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D9" w:rsidRDefault="004B4FD9">
      <w:bookmarkStart w:id="0" w:name="_GoBack"/>
      <w:bookmarkEnd w:id="0"/>
    </w:p>
    <w:p w:rsidR="00914342" w:rsidRDefault="00B25C6A" w:rsidP="00C0566C">
      <w:pPr>
        <w:pStyle w:val="Sinespaciado"/>
        <w:jc w:val="both"/>
        <w:rPr>
          <w:rFonts w:ascii="Bookman Old Style" w:hAnsi="Bookman Old Style"/>
          <w:sz w:val="24"/>
          <w:szCs w:val="24"/>
        </w:rPr>
      </w:pPr>
      <w:r>
        <w:rPr>
          <w:noProof/>
          <w:lang w:val="es-ES" w:eastAsia="es-ES"/>
        </w:rPr>
        <w:drawing>
          <wp:inline distT="0" distB="0" distL="0" distR="0">
            <wp:extent cx="1104900" cy="1104900"/>
            <wp:effectExtent l="0" t="0" r="0" b="0"/>
            <wp:docPr id="1" name="Imagen 1" descr="Escudo_Bas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Bast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7E0E78" w:rsidRDefault="007E0E78" w:rsidP="00C0566C">
      <w:pPr>
        <w:pStyle w:val="Sinespaciado"/>
        <w:jc w:val="both"/>
        <w:rPr>
          <w:rFonts w:ascii="Bookman Old Style" w:hAnsi="Bookman Old Style"/>
          <w:sz w:val="24"/>
          <w:szCs w:val="24"/>
        </w:rPr>
      </w:pPr>
    </w:p>
    <w:p w:rsidR="00640565" w:rsidRPr="00C0566C" w:rsidRDefault="00640565" w:rsidP="00C0566C">
      <w:pPr>
        <w:pStyle w:val="Sinespaciado"/>
        <w:jc w:val="both"/>
        <w:rPr>
          <w:rFonts w:ascii="Bookman Old Style" w:hAnsi="Bookman Old Style"/>
          <w:sz w:val="24"/>
          <w:szCs w:val="24"/>
        </w:rPr>
      </w:pPr>
    </w:p>
    <w:p w:rsidR="00D956D3" w:rsidRPr="00C0566C" w:rsidRDefault="00D956D3" w:rsidP="007E0E78">
      <w:pPr>
        <w:pStyle w:val="Sinespaciado"/>
        <w:jc w:val="center"/>
        <w:rPr>
          <w:rFonts w:ascii="Bookman Old Style" w:hAnsi="Bookman Old Style"/>
          <w:b/>
          <w:sz w:val="24"/>
          <w:szCs w:val="24"/>
        </w:rPr>
      </w:pPr>
      <w:r w:rsidRPr="00C0566C">
        <w:rPr>
          <w:rFonts w:ascii="Bookman Old Style" w:hAnsi="Bookman Old Style"/>
          <w:b/>
          <w:sz w:val="24"/>
          <w:szCs w:val="24"/>
        </w:rPr>
        <w:t>CELEBRACIÓN DE LA EUCARISTÍA,</w:t>
      </w:r>
    </w:p>
    <w:p w:rsidR="00D956D3" w:rsidRPr="00C0566C" w:rsidRDefault="00D956D3" w:rsidP="007E0E78">
      <w:pPr>
        <w:pStyle w:val="Sinespaciado"/>
        <w:jc w:val="center"/>
        <w:rPr>
          <w:rFonts w:ascii="Bookman Old Style" w:hAnsi="Bookman Old Style"/>
          <w:b/>
          <w:sz w:val="24"/>
          <w:szCs w:val="24"/>
        </w:rPr>
      </w:pPr>
      <w:r w:rsidRPr="00C0566C">
        <w:rPr>
          <w:rFonts w:ascii="Bookman Old Style" w:hAnsi="Bookman Old Style"/>
          <w:b/>
          <w:sz w:val="24"/>
          <w:szCs w:val="24"/>
        </w:rPr>
        <w:t xml:space="preserve">TE </w:t>
      </w:r>
      <w:r w:rsidR="007E0E78">
        <w:rPr>
          <w:rFonts w:ascii="Bookman Old Style" w:hAnsi="Bookman Old Style"/>
          <w:b/>
          <w:sz w:val="24"/>
          <w:szCs w:val="24"/>
        </w:rPr>
        <w:t>DEUM, Domingo 21 de MAYO de 2017</w:t>
      </w:r>
    </w:p>
    <w:p w:rsidR="00D956D3" w:rsidRPr="00C0566C" w:rsidRDefault="00D956D3" w:rsidP="007E0E78">
      <w:pPr>
        <w:pStyle w:val="Sinespaciado"/>
        <w:jc w:val="center"/>
        <w:rPr>
          <w:rFonts w:ascii="Bookman Old Style" w:hAnsi="Bookman Old Style"/>
          <w:b/>
          <w:sz w:val="24"/>
          <w:szCs w:val="24"/>
        </w:rPr>
      </w:pPr>
      <w:r w:rsidRPr="00C0566C">
        <w:rPr>
          <w:rFonts w:ascii="Bookman Old Style" w:hAnsi="Bookman Old Style"/>
          <w:b/>
          <w:sz w:val="24"/>
          <w:szCs w:val="24"/>
        </w:rPr>
        <w:t>CATEDRAL</w:t>
      </w:r>
    </w:p>
    <w:p w:rsidR="00D956D3" w:rsidRPr="00C0566C" w:rsidRDefault="00D956D3" w:rsidP="00C0566C">
      <w:pPr>
        <w:pStyle w:val="Sinespaciado"/>
        <w:jc w:val="both"/>
        <w:rPr>
          <w:rFonts w:ascii="Bookman Old Style" w:hAnsi="Bookman Old Style"/>
          <w:sz w:val="24"/>
          <w:szCs w:val="24"/>
        </w:rPr>
      </w:pPr>
    </w:p>
    <w:p w:rsidR="00D956D3" w:rsidRPr="00C0566C" w:rsidRDefault="00D956D3" w:rsidP="00C0566C">
      <w:pPr>
        <w:pStyle w:val="Sinespaciado"/>
        <w:jc w:val="both"/>
        <w:rPr>
          <w:rFonts w:ascii="Bookman Old Style" w:hAnsi="Bookman Old Style"/>
          <w:sz w:val="24"/>
          <w:szCs w:val="24"/>
        </w:rPr>
      </w:pPr>
      <w:r w:rsidRPr="00C0566C">
        <w:rPr>
          <w:rFonts w:ascii="Bookman Old Style" w:hAnsi="Bookman Old Style"/>
          <w:sz w:val="24"/>
          <w:szCs w:val="24"/>
        </w:rPr>
        <w:t>Estimadas  Autoridades</w:t>
      </w:r>
    </w:p>
    <w:p w:rsidR="00D956D3" w:rsidRPr="00C0566C" w:rsidRDefault="00D956D3" w:rsidP="00C0566C">
      <w:pPr>
        <w:pStyle w:val="Sinespaciado"/>
        <w:jc w:val="both"/>
        <w:rPr>
          <w:rFonts w:ascii="Bookman Old Style" w:hAnsi="Bookman Old Style"/>
          <w:sz w:val="24"/>
          <w:szCs w:val="24"/>
        </w:rPr>
      </w:pPr>
      <w:r w:rsidRPr="00C0566C">
        <w:rPr>
          <w:rFonts w:ascii="Bookman Old Style" w:hAnsi="Bookman Old Style"/>
          <w:sz w:val="24"/>
          <w:szCs w:val="24"/>
        </w:rPr>
        <w:t>Civiles, Militares, de Orden Seguridad,</w:t>
      </w:r>
    </w:p>
    <w:p w:rsidR="00D956D3" w:rsidRPr="00C0566C" w:rsidRDefault="00D956D3" w:rsidP="00C0566C">
      <w:pPr>
        <w:pStyle w:val="Sinespaciado"/>
        <w:jc w:val="both"/>
        <w:rPr>
          <w:rFonts w:ascii="Bookman Old Style" w:hAnsi="Bookman Old Style"/>
          <w:spacing w:val="-3"/>
          <w:sz w:val="24"/>
          <w:szCs w:val="24"/>
        </w:rPr>
      </w:pPr>
      <w:r w:rsidRPr="00C0566C">
        <w:rPr>
          <w:rFonts w:ascii="Bookman Old Style" w:hAnsi="Bookman Old Style"/>
          <w:spacing w:val="-3"/>
          <w:sz w:val="24"/>
          <w:szCs w:val="24"/>
        </w:rPr>
        <w:t>Hombres y Mujeres Constructores de la sociedad,</w:t>
      </w:r>
    </w:p>
    <w:p w:rsidR="00D956D3" w:rsidRPr="00C0566C" w:rsidRDefault="00D956D3" w:rsidP="00C0566C">
      <w:pPr>
        <w:pStyle w:val="Sinespaciado"/>
        <w:jc w:val="both"/>
        <w:rPr>
          <w:rFonts w:ascii="Bookman Old Style" w:hAnsi="Bookman Old Style"/>
          <w:sz w:val="24"/>
          <w:szCs w:val="24"/>
        </w:rPr>
      </w:pPr>
      <w:r w:rsidRPr="00C0566C">
        <w:rPr>
          <w:rFonts w:ascii="Bookman Old Style" w:hAnsi="Bookman Old Style"/>
          <w:sz w:val="24"/>
          <w:szCs w:val="24"/>
        </w:rPr>
        <w:t>Hermanos y Hermanas en el Señor</w:t>
      </w:r>
    </w:p>
    <w:p w:rsidR="00D956D3" w:rsidRDefault="00D956D3" w:rsidP="00C0566C">
      <w:pPr>
        <w:pStyle w:val="Sinespaciado"/>
        <w:jc w:val="both"/>
        <w:rPr>
          <w:rFonts w:ascii="Bookman Old Style" w:hAnsi="Bookman Old Style"/>
          <w:sz w:val="24"/>
          <w:szCs w:val="24"/>
        </w:rPr>
      </w:pPr>
    </w:p>
    <w:p w:rsidR="003055AC" w:rsidRDefault="003055AC" w:rsidP="003055AC">
      <w:pPr>
        <w:ind w:firstLine="708"/>
        <w:jc w:val="both"/>
        <w:rPr>
          <w:rFonts w:ascii="Bookman Old Style" w:hAnsi="Bookman Old Style"/>
        </w:rPr>
      </w:pPr>
      <w:r>
        <w:rPr>
          <w:rFonts w:ascii="Bookman Old Style" w:hAnsi="Bookman Old Style"/>
          <w:lang w:val="es-CL"/>
        </w:rPr>
        <w:t>Estamos reunidos esta mañana, siguiendo una</w:t>
      </w:r>
      <w:r>
        <w:rPr>
          <w:rFonts w:ascii="Bookman Old Style" w:hAnsi="Bookman Old Style"/>
        </w:rPr>
        <w:t xml:space="preserve"> tradición </w:t>
      </w:r>
      <w:r w:rsidR="000E3823" w:rsidRPr="0089206A">
        <w:rPr>
          <w:rFonts w:ascii="Bookman Old Style" w:hAnsi="Bookman Old Style"/>
        </w:rPr>
        <w:t xml:space="preserve">propia </w:t>
      </w:r>
      <w:r>
        <w:rPr>
          <w:rFonts w:ascii="Bookman Old Style" w:hAnsi="Bookman Old Style"/>
        </w:rPr>
        <w:t>de nuestra Iglesia Magallánica,</w:t>
      </w:r>
      <w:r w:rsidR="007061CA">
        <w:rPr>
          <w:rFonts w:ascii="Bookman Old Style" w:hAnsi="Bookman Old Style"/>
        </w:rPr>
        <w:t xml:space="preserve"> </w:t>
      </w:r>
      <w:r w:rsidR="007061CA" w:rsidRPr="00004820">
        <w:rPr>
          <w:rFonts w:ascii="Bookman Old Style" w:hAnsi="Bookman Old Style"/>
        </w:rPr>
        <w:t xml:space="preserve">para </w:t>
      </w:r>
      <w:r w:rsidR="007061CA">
        <w:rPr>
          <w:rFonts w:ascii="Bookman Old Style" w:hAnsi="Bookman Old Style"/>
        </w:rPr>
        <w:t xml:space="preserve">conmemorar y celebrar el gesto heroico de Prat y sus hombres en la rada de Iquique. </w:t>
      </w:r>
      <w:r w:rsidR="0037669D">
        <w:rPr>
          <w:rFonts w:ascii="Bookman Old Style" w:hAnsi="Bookman Old Style"/>
        </w:rPr>
        <w:t xml:space="preserve">Celebramos los 200 años de la Armada de Chile. </w:t>
      </w:r>
      <w:r w:rsidR="007061CA" w:rsidRPr="00004820">
        <w:rPr>
          <w:rFonts w:ascii="Bookman Old Style" w:hAnsi="Bookman Old Style"/>
        </w:rPr>
        <w:t xml:space="preserve">Lo </w:t>
      </w:r>
      <w:r w:rsidR="007061CA">
        <w:rPr>
          <w:rFonts w:ascii="Bookman Old Style" w:hAnsi="Bookman Old Style"/>
        </w:rPr>
        <w:t xml:space="preserve">hacemos desde las convicciones más profundas de nuestra fe cristiana, como creyentes </w:t>
      </w:r>
      <w:r w:rsidR="007061CA" w:rsidRPr="00004820">
        <w:rPr>
          <w:rFonts w:ascii="Bookman Old Style" w:hAnsi="Bookman Old Style"/>
        </w:rPr>
        <w:t>que queremos seguir impulsando</w:t>
      </w:r>
      <w:r w:rsidR="007061CA">
        <w:rPr>
          <w:rFonts w:ascii="Bookman Old Style" w:hAnsi="Bookman Old Style"/>
        </w:rPr>
        <w:t xml:space="preserve"> </w:t>
      </w:r>
      <w:r w:rsidR="007061CA" w:rsidRPr="00004820">
        <w:rPr>
          <w:rFonts w:ascii="Bookman Old Style" w:hAnsi="Bookman Old Style"/>
        </w:rPr>
        <w:t xml:space="preserve">la acción evangelizadora de la Iglesia, llamada a hacer de todos sus miembros discípulos y misioneros de Cristo, Camino, Verdad y Vida para que nuestros pueblos tengan vida en Él. Lo </w:t>
      </w:r>
      <w:r w:rsidR="007061CA">
        <w:rPr>
          <w:rFonts w:ascii="Bookman Old Style" w:hAnsi="Bookman Old Style"/>
        </w:rPr>
        <w:t xml:space="preserve">hacemos </w:t>
      </w:r>
      <w:r w:rsidR="007061CA" w:rsidRPr="00004820">
        <w:rPr>
          <w:rFonts w:ascii="Bookman Old Style" w:hAnsi="Bookman Old Style"/>
        </w:rPr>
        <w:t xml:space="preserve">en comunión con </w:t>
      </w:r>
      <w:r w:rsidR="007061CA">
        <w:rPr>
          <w:rFonts w:ascii="Bookman Old Style" w:hAnsi="Bookman Old Style"/>
        </w:rPr>
        <w:t>el “</w:t>
      </w:r>
      <w:r w:rsidR="007061CA" w:rsidRPr="00282CF3">
        <w:rPr>
          <w:rFonts w:ascii="Bookman Old Style" w:hAnsi="Bookman Old Style"/>
          <w:i/>
        </w:rPr>
        <w:t>alma de Chile</w:t>
      </w:r>
      <w:r w:rsidR="007061CA">
        <w:rPr>
          <w:rFonts w:ascii="Bookman Old Style" w:hAnsi="Bookman Old Style"/>
        </w:rPr>
        <w:t>”, que tiene en sus héroes y mártires un patrimonio intangible de valor incalculable.</w:t>
      </w:r>
    </w:p>
    <w:p w:rsidR="003055AC" w:rsidRDefault="003055AC" w:rsidP="003055AC">
      <w:pPr>
        <w:ind w:firstLine="708"/>
        <w:jc w:val="both"/>
        <w:rPr>
          <w:rFonts w:ascii="Bookman Old Style" w:hAnsi="Bookman Old Style"/>
        </w:rPr>
      </w:pPr>
    </w:p>
    <w:p w:rsidR="00640565" w:rsidRDefault="003055AC" w:rsidP="00640565">
      <w:pPr>
        <w:ind w:firstLine="708"/>
        <w:jc w:val="both"/>
        <w:rPr>
          <w:rFonts w:ascii="Bookman Old Style" w:hAnsi="Bookman Old Style"/>
        </w:rPr>
      </w:pPr>
      <w:r>
        <w:rPr>
          <w:rFonts w:ascii="Bookman Old Style" w:hAnsi="Bookman Old Style"/>
        </w:rPr>
        <w:t>Este año</w:t>
      </w:r>
      <w:r w:rsidR="00D956D3" w:rsidRPr="00C0566C">
        <w:rPr>
          <w:rFonts w:ascii="Bookman Old Style" w:hAnsi="Bookman Old Style"/>
        </w:rPr>
        <w:t xml:space="preserve"> la “</w:t>
      </w:r>
      <w:r w:rsidR="00D956D3" w:rsidRPr="007E0E78">
        <w:rPr>
          <w:rFonts w:ascii="Bookman Old Style" w:hAnsi="Bookman Old Style"/>
          <w:i/>
        </w:rPr>
        <w:t>gesta de Iquique</w:t>
      </w:r>
      <w:r w:rsidR="00D956D3" w:rsidRPr="00C0566C">
        <w:rPr>
          <w:rFonts w:ascii="Bookman Old Style" w:hAnsi="Bookman Old Style"/>
        </w:rPr>
        <w:t xml:space="preserve">” </w:t>
      </w:r>
      <w:r w:rsidR="0037669D">
        <w:rPr>
          <w:rFonts w:ascii="Bookman Old Style" w:hAnsi="Bookman Old Style"/>
        </w:rPr>
        <w:t xml:space="preserve">acontecida hace 138 años, </w:t>
      </w:r>
      <w:r>
        <w:rPr>
          <w:rFonts w:ascii="Bookman Old Style" w:hAnsi="Bookman Old Style"/>
        </w:rPr>
        <w:t>ha caído en el día Domingo, que siguiendo el don de la fe católica de Don Arturo Prat</w:t>
      </w:r>
      <w:r w:rsidR="00640565">
        <w:rPr>
          <w:rFonts w:ascii="Bookman Old Style" w:hAnsi="Bookman Old Style"/>
        </w:rPr>
        <w:t>, los hombres de mar, han sido h</w:t>
      </w:r>
      <w:r w:rsidR="00467F28">
        <w:rPr>
          <w:rFonts w:ascii="Bookman Old Style" w:hAnsi="Bookman Old Style"/>
        </w:rPr>
        <w:t xml:space="preserve">erederos de esa valiosa tradición cristiana y católica, </w:t>
      </w:r>
      <w:r w:rsidR="00640565">
        <w:rPr>
          <w:rFonts w:ascii="Bookman Old Style" w:hAnsi="Bookman Old Style"/>
        </w:rPr>
        <w:t>que</w:t>
      </w:r>
      <w:r w:rsidR="00467F28">
        <w:rPr>
          <w:rFonts w:ascii="Bookman Old Style" w:hAnsi="Bookman Old Style"/>
        </w:rPr>
        <w:t xml:space="preserve"> han sabido valorar y cuidar en su formación y en su estilo de vida profesional y personal,</w:t>
      </w:r>
      <w:r w:rsidR="00640565">
        <w:rPr>
          <w:rFonts w:ascii="Bookman Old Style" w:hAnsi="Bookman Old Style"/>
        </w:rPr>
        <w:t xml:space="preserve"> por ello, que nos hemos permitido celebrar la Eucaristía, pues en ella se manifiesta de modo solemne el quehacer de la Iglesia con la presencia significativa del Señor Resucitado en su palabra y bajo los signos sacramentales del Vino y del Pan.</w:t>
      </w:r>
    </w:p>
    <w:p w:rsidR="00640565" w:rsidRDefault="00640565" w:rsidP="00640565">
      <w:pPr>
        <w:ind w:firstLine="708"/>
        <w:jc w:val="both"/>
        <w:rPr>
          <w:rFonts w:ascii="Bookman Old Style" w:hAnsi="Bookman Old Style"/>
        </w:rPr>
      </w:pPr>
    </w:p>
    <w:p w:rsidR="00C87E9B" w:rsidRPr="00CF7DE0" w:rsidRDefault="00640565" w:rsidP="00C87E9B">
      <w:pPr>
        <w:ind w:firstLine="708"/>
        <w:jc w:val="both"/>
        <w:rPr>
          <w:rFonts w:ascii="Bookman Old Style" w:hAnsi="Bookman Old Style"/>
        </w:rPr>
      </w:pPr>
      <w:r w:rsidRPr="00C0566C">
        <w:rPr>
          <w:rFonts w:ascii="Bookman Old Style" w:hAnsi="Bookman Old Style"/>
          <w:lang w:val="es-ES"/>
        </w:rPr>
        <w:t xml:space="preserve">El Evangelio de este Domingo </w:t>
      </w:r>
      <w:r w:rsidR="000B6754">
        <w:rPr>
          <w:rFonts w:ascii="Bookman Old Style" w:hAnsi="Bookman Old Style"/>
          <w:lang w:val="es-ES"/>
        </w:rPr>
        <w:t xml:space="preserve">nos prepara la fiesta de la Ascensión del Señor, </w:t>
      </w:r>
      <w:r w:rsidR="00C87E9B">
        <w:rPr>
          <w:rFonts w:ascii="Bookman Old Style" w:hAnsi="Bookman Old Style"/>
          <w:lang w:val="es-ES"/>
        </w:rPr>
        <w:t>sus palabras</w:t>
      </w:r>
      <w:r w:rsidR="00C87E9B">
        <w:rPr>
          <w:rFonts w:ascii="Bookman Old Style" w:hAnsi="Bookman Old Style"/>
        </w:rPr>
        <w:t xml:space="preserve"> </w:t>
      </w:r>
      <w:r w:rsidR="00C87E9B" w:rsidRPr="00CF7DE0">
        <w:rPr>
          <w:rFonts w:ascii="Bookman Old Style" w:hAnsi="Bookman Old Style"/>
        </w:rPr>
        <w:t xml:space="preserve">son muy claras y decidoras: </w:t>
      </w:r>
      <w:r w:rsidR="00D928F7">
        <w:rPr>
          <w:rFonts w:ascii="Bookman Old Style" w:hAnsi="Bookman Old Style"/>
        </w:rPr>
        <w:t>una vez que vuelva al Padre, enviará su espíritu, pues</w:t>
      </w:r>
      <w:r w:rsidR="00C87E9B">
        <w:rPr>
          <w:rFonts w:ascii="Bookman Old Style" w:hAnsi="Bookman Old Style"/>
        </w:rPr>
        <w:t>,</w:t>
      </w:r>
      <w:r w:rsidR="00D928F7">
        <w:rPr>
          <w:rFonts w:ascii="Bookman Old Style" w:hAnsi="Bookman Old Style"/>
        </w:rPr>
        <w:t xml:space="preserve"> Él vivirá</w:t>
      </w:r>
      <w:r w:rsidR="00C87E9B">
        <w:rPr>
          <w:rFonts w:ascii="Bookman Old Style" w:hAnsi="Bookman Old Style"/>
        </w:rPr>
        <w:t xml:space="preserve"> entre nosotros</w:t>
      </w:r>
      <w:r w:rsidR="00C87E9B" w:rsidRPr="00CF7DE0">
        <w:rPr>
          <w:rFonts w:ascii="Bookman Old Style" w:hAnsi="Bookman Old Style"/>
        </w:rPr>
        <w:t xml:space="preserve">.  </w:t>
      </w:r>
      <w:r w:rsidR="00D928F7">
        <w:rPr>
          <w:rFonts w:ascii="Bookman Old Style" w:hAnsi="Bookman Old Style"/>
        </w:rPr>
        <w:t>“</w:t>
      </w:r>
      <w:r w:rsidR="00D928F7" w:rsidRPr="00D928F7">
        <w:rPr>
          <w:rFonts w:ascii="Bookman Old Style" w:hAnsi="Bookman Old Style"/>
          <w:i/>
        </w:rPr>
        <w:t>No los dejare desamparados, volveré…</w:t>
      </w:r>
      <w:r w:rsidR="00C87E9B" w:rsidRPr="00C87E9B">
        <w:rPr>
          <w:rFonts w:ascii="Bookman Old Style" w:hAnsi="Bookman Old Style"/>
        </w:rPr>
        <w:t>”</w:t>
      </w:r>
      <w:r w:rsidR="00D928F7">
        <w:rPr>
          <w:rFonts w:ascii="Bookman Old Style" w:hAnsi="Bookman Old Style"/>
        </w:rPr>
        <w:t xml:space="preserve"> Vive en medio nuestro por la acción del Espíritu Santo.</w:t>
      </w:r>
    </w:p>
    <w:p w:rsidR="00640565" w:rsidRDefault="00640565" w:rsidP="007A6151">
      <w:pPr>
        <w:jc w:val="both"/>
        <w:rPr>
          <w:rFonts w:ascii="Bookman Old Style" w:hAnsi="Bookman Old Style"/>
        </w:rPr>
      </w:pPr>
    </w:p>
    <w:p w:rsidR="00D8426B" w:rsidRDefault="007A6151" w:rsidP="00D8426B">
      <w:pPr>
        <w:jc w:val="both"/>
        <w:rPr>
          <w:rFonts w:ascii="Bookman Old Style" w:hAnsi="Bookman Old Style"/>
        </w:rPr>
      </w:pPr>
      <w:r>
        <w:rPr>
          <w:rFonts w:ascii="Bookman Old Style" w:hAnsi="Bookman Old Style"/>
        </w:rPr>
        <w:tab/>
        <w:t xml:space="preserve">En este contexto Pascual, </w:t>
      </w:r>
      <w:r w:rsidR="0054730E">
        <w:rPr>
          <w:rFonts w:ascii="Bookman Old Style" w:hAnsi="Bookman Old Style"/>
        </w:rPr>
        <w:t xml:space="preserve">y esperando Pentecostés, donde recibiremos la fuerza del Espíritu Santo, nos centraremos en la figura de Don Arturo Prat, que desde su opción de fe es un fiel cristiano y </w:t>
      </w:r>
      <w:r w:rsidR="0054730E">
        <w:rPr>
          <w:rFonts w:ascii="Bookman Old Style" w:hAnsi="Bookman Old Style"/>
        </w:rPr>
        <w:lastRenderedPageBreak/>
        <w:t>católico, que ha vivido de modo ejemplar su vocación de marino y de ciudadano ejemplar hasta el grado del heroísmo.</w:t>
      </w:r>
    </w:p>
    <w:p w:rsidR="00D8426B" w:rsidRDefault="00D8426B" w:rsidP="00D8426B">
      <w:pPr>
        <w:jc w:val="both"/>
        <w:rPr>
          <w:rFonts w:ascii="Bookman Old Style" w:hAnsi="Bookman Old Style"/>
        </w:rPr>
      </w:pPr>
    </w:p>
    <w:p w:rsidR="00C616AC" w:rsidRDefault="007F47BE" w:rsidP="00C616AC">
      <w:pPr>
        <w:pStyle w:val="Sinespaciado"/>
        <w:ind w:firstLine="708"/>
        <w:jc w:val="both"/>
        <w:rPr>
          <w:rStyle w:val="Textoennegrita"/>
          <w:rFonts w:ascii="Bookman Old Style" w:hAnsi="Bookman Old Style"/>
          <w:b w:val="0"/>
          <w:sz w:val="24"/>
          <w:szCs w:val="24"/>
        </w:rPr>
      </w:pPr>
      <w:r w:rsidRPr="00D8426B">
        <w:rPr>
          <w:rFonts w:ascii="Bookman Old Style" w:hAnsi="Bookman Old Style"/>
          <w:sz w:val="24"/>
          <w:szCs w:val="24"/>
        </w:rPr>
        <w:t>E</w:t>
      </w:r>
      <w:r w:rsidR="00D8426B">
        <w:rPr>
          <w:rFonts w:ascii="Bookman Old Style" w:hAnsi="Bookman Old Style"/>
          <w:sz w:val="24"/>
          <w:szCs w:val="24"/>
        </w:rPr>
        <w:t>l pasado mes de Abril, los Obispos de Chile al final de nuestra Asamblea Plenaria, por medio de la declaración: “</w:t>
      </w:r>
      <w:r w:rsidR="00D8426B" w:rsidRPr="00C616AC">
        <w:rPr>
          <w:rFonts w:ascii="Bookman Old Style" w:hAnsi="Bookman Old Style"/>
          <w:b/>
          <w:sz w:val="24"/>
          <w:szCs w:val="24"/>
        </w:rPr>
        <w:t>Cristo Resucitado es nuestra paz</w:t>
      </w:r>
      <w:r w:rsidR="00D8426B">
        <w:rPr>
          <w:rFonts w:ascii="Bookman Old Style" w:hAnsi="Bookman Old Style"/>
          <w:sz w:val="24"/>
          <w:szCs w:val="24"/>
        </w:rPr>
        <w:t>”, hemos invitado</w:t>
      </w:r>
      <w:r w:rsidR="00C616AC">
        <w:rPr>
          <w:rFonts w:ascii="Bookman Old Style" w:hAnsi="Bookman Old Style"/>
          <w:sz w:val="24"/>
          <w:szCs w:val="24"/>
        </w:rPr>
        <w:t xml:space="preserve"> a superar “</w:t>
      </w:r>
      <w:r w:rsidR="00C616AC" w:rsidRPr="00C616AC">
        <w:rPr>
          <w:rStyle w:val="Textoennegrita"/>
          <w:rFonts w:ascii="Bookman Old Style" w:hAnsi="Bookman Old Style"/>
          <w:b w:val="0"/>
          <w:i/>
          <w:sz w:val="24"/>
          <w:szCs w:val="24"/>
        </w:rPr>
        <w:t>la grave crispación del debate social y político, especialmente en este año electoral</w:t>
      </w:r>
      <w:r w:rsidR="00C616AC">
        <w:rPr>
          <w:rStyle w:val="Textoennegrita"/>
          <w:rFonts w:ascii="Bookman Old Style" w:hAnsi="Bookman Old Style"/>
          <w:b w:val="0"/>
          <w:i/>
          <w:sz w:val="24"/>
          <w:szCs w:val="24"/>
        </w:rPr>
        <w:t>…”</w:t>
      </w:r>
    </w:p>
    <w:p w:rsidR="00D64DFC" w:rsidRPr="00D64DFC" w:rsidRDefault="00D64DFC" w:rsidP="00C616AC">
      <w:pPr>
        <w:pStyle w:val="Sinespaciado"/>
        <w:ind w:firstLine="708"/>
        <w:jc w:val="both"/>
        <w:rPr>
          <w:rStyle w:val="Textoennegrita"/>
          <w:rFonts w:ascii="Bookman Old Style" w:hAnsi="Bookman Old Style"/>
          <w:b w:val="0"/>
          <w:sz w:val="24"/>
          <w:szCs w:val="24"/>
        </w:rPr>
      </w:pPr>
    </w:p>
    <w:p w:rsidR="00C616AC" w:rsidRDefault="00B915D9" w:rsidP="00C616AC">
      <w:pPr>
        <w:pStyle w:val="Sinespaciado"/>
        <w:ind w:firstLine="708"/>
        <w:jc w:val="both"/>
        <w:rPr>
          <w:rStyle w:val="Textoennegrita"/>
          <w:rFonts w:ascii="Bookman Old Style" w:hAnsi="Bookman Old Style"/>
          <w:b w:val="0"/>
          <w:sz w:val="24"/>
          <w:szCs w:val="24"/>
        </w:rPr>
      </w:pPr>
      <w:r>
        <w:rPr>
          <w:rStyle w:val="Textoennegrita"/>
          <w:rFonts w:ascii="Bookman Old Style" w:hAnsi="Bookman Old Style"/>
          <w:b w:val="0"/>
          <w:sz w:val="24"/>
          <w:szCs w:val="24"/>
        </w:rPr>
        <w:t xml:space="preserve">Mirando a </w:t>
      </w:r>
      <w:r w:rsidR="00C616AC">
        <w:rPr>
          <w:rStyle w:val="Textoennegrita"/>
          <w:rFonts w:ascii="Bookman Old Style" w:hAnsi="Bookman Old Style"/>
          <w:b w:val="0"/>
          <w:sz w:val="24"/>
          <w:szCs w:val="24"/>
        </w:rPr>
        <w:t xml:space="preserve">nuestro héroe </w:t>
      </w:r>
      <w:r>
        <w:rPr>
          <w:rStyle w:val="Textoennegrita"/>
          <w:rFonts w:ascii="Bookman Old Style" w:hAnsi="Bookman Old Style"/>
          <w:b w:val="0"/>
          <w:sz w:val="24"/>
          <w:szCs w:val="24"/>
        </w:rPr>
        <w:t xml:space="preserve">de Iquique, que no sólo es ejemplo de marino abnegado, </w:t>
      </w:r>
      <w:r w:rsidR="00541FE9">
        <w:rPr>
          <w:rStyle w:val="Textoennegrita"/>
          <w:rFonts w:ascii="Bookman Old Style" w:hAnsi="Bookman Old Style"/>
          <w:b w:val="0"/>
          <w:sz w:val="24"/>
          <w:szCs w:val="24"/>
        </w:rPr>
        <w:t xml:space="preserve">trabajador, buen compañero, </w:t>
      </w:r>
      <w:r>
        <w:rPr>
          <w:rStyle w:val="Textoennegrita"/>
          <w:rFonts w:ascii="Bookman Old Style" w:hAnsi="Bookman Old Style"/>
          <w:b w:val="0"/>
          <w:sz w:val="24"/>
          <w:szCs w:val="24"/>
        </w:rPr>
        <w:t>responsable</w:t>
      </w:r>
      <w:r w:rsidR="00541FE9">
        <w:rPr>
          <w:rStyle w:val="Textoennegrita"/>
          <w:rFonts w:ascii="Bookman Old Style" w:hAnsi="Bookman Old Style"/>
          <w:b w:val="0"/>
          <w:sz w:val="24"/>
          <w:szCs w:val="24"/>
        </w:rPr>
        <w:t xml:space="preserve"> y honesto. Ha sido un buen esposo y padre de familia, ciudadano humilde y comprometido con los destinos del país. Prat es el marino que descubrió en la inmensidad del océano el llamado del Señor de dar la vida por el bien de la Patria y la libertad soberana de sus compatriotas.</w:t>
      </w:r>
    </w:p>
    <w:p w:rsidR="007F47BE" w:rsidRDefault="007F47BE" w:rsidP="007F47BE">
      <w:pPr>
        <w:jc w:val="both"/>
        <w:rPr>
          <w:rStyle w:val="Textoennegrita"/>
          <w:rFonts w:ascii="Bookman Old Style" w:hAnsi="Bookman Old Style"/>
          <w:b w:val="0"/>
        </w:rPr>
      </w:pPr>
    </w:p>
    <w:p w:rsidR="007F47BE" w:rsidRDefault="007F47BE" w:rsidP="00191AD5">
      <w:pPr>
        <w:jc w:val="both"/>
        <w:rPr>
          <w:rFonts w:ascii="Bookman Old Style" w:hAnsi="Bookman Old Style"/>
          <w:color w:val="000000"/>
        </w:rPr>
      </w:pPr>
      <w:r w:rsidRPr="00D668D4">
        <w:rPr>
          <w:rStyle w:val="Textoennegrita"/>
          <w:rFonts w:ascii="Bookman Old Style" w:hAnsi="Bookman Old Style"/>
        </w:rPr>
        <w:t>1.-</w:t>
      </w:r>
      <w:r w:rsidRPr="00D668D4">
        <w:rPr>
          <w:rStyle w:val="Textoennegrita"/>
          <w:rFonts w:ascii="Bookman Old Style" w:hAnsi="Bookman Old Style"/>
        </w:rPr>
        <w:tab/>
      </w:r>
      <w:r>
        <w:rPr>
          <w:rFonts w:ascii="Bookman Old Style" w:hAnsi="Bookman Old Style"/>
          <w:b/>
          <w:bCs/>
          <w:color w:val="000000"/>
        </w:rPr>
        <w:t>Prat nos enseña a saber respetar a las personas y las instituciones</w:t>
      </w:r>
      <w:r w:rsidRPr="003E2037">
        <w:rPr>
          <w:rFonts w:ascii="Bookman Old Style" w:hAnsi="Bookman Old Style"/>
          <w:color w:val="000000"/>
        </w:rPr>
        <w:t>.</w:t>
      </w:r>
    </w:p>
    <w:p w:rsidR="00191AD5" w:rsidRPr="00CC53DF" w:rsidRDefault="00191AD5" w:rsidP="00191AD5">
      <w:pPr>
        <w:jc w:val="both"/>
        <w:rPr>
          <w:rFonts w:ascii="Bookman Old Style" w:hAnsi="Bookman Old Style"/>
          <w:color w:val="000000"/>
        </w:rPr>
      </w:pPr>
    </w:p>
    <w:p w:rsidR="007F47BE" w:rsidRDefault="007F47BE" w:rsidP="007F47BE">
      <w:pPr>
        <w:ind w:firstLine="708"/>
        <w:jc w:val="both"/>
        <w:rPr>
          <w:rFonts w:ascii="Bookman Old Style" w:hAnsi="Bookman Old Style"/>
          <w:color w:val="000000"/>
        </w:rPr>
      </w:pPr>
      <w:r w:rsidRPr="003E2037">
        <w:rPr>
          <w:rFonts w:ascii="Bookman Old Style" w:hAnsi="Bookman Old Style"/>
          <w:color w:val="000000"/>
        </w:rPr>
        <w:t>La persona hum</w:t>
      </w:r>
      <w:r>
        <w:rPr>
          <w:rFonts w:ascii="Bookman Old Style" w:hAnsi="Bookman Old Style"/>
          <w:color w:val="000000"/>
        </w:rPr>
        <w:t>ana es el fundamento y fin de toda la sociedad, hacia ese fin debe dirigirse el t</w:t>
      </w:r>
      <w:r w:rsidR="00191AD5">
        <w:rPr>
          <w:rFonts w:ascii="Bookman Old Style" w:hAnsi="Bookman Old Style"/>
          <w:color w:val="000000"/>
        </w:rPr>
        <w:t xml:space="preserve">rabajo y la preocupación de la </w:t>
      </w:r>
      <w:r>
        <w:rPr>
          <w:rFonts w:ascii="Bookman Old Style" w:hAnsi="Bookman Old Style"/>
          <w:color w:val="000000"/>
        </w:rPr>
        <w:t>comunidad política, de los sistemas económicos, de las instituciones civiles, religiosas y uniformadas.</w:t>
      </w:r>
    </w:p>
    <w:p w:rsidR="007F47BE" w:rsidRDefault="007F47BE" w:rsidP="007F47BE">
      <w:pPr>
        <w:ind w:firstLine="708"/>
        <w:jc w:val="both"/>
        <w:rPr>
          <w:rFonts w:ascii="Bookman Old Style" w:hAnsi="Bookman Old Style"/>
          <w:color w:val="000000"/>
        </w:rPr>
      </w:pPr>
    </w:p>
    <w:p w:rsidR="00BE4305" w:rsidRDefault="007F47BE" w:rsidP="00BE4305">
      <w:pPr>
        <w:ind w:firstLine="708"/>
        <w:jc w:val="both"/>
        <w:rPr>
          <w:rFonts w:ascii="Bookman Old Style" w:hAnsi="Bookman Old Style"/>
          <w:color w:val="000000"/>
        </w:rPr>
      </w:pPr>
      <w:r w:rsidRPr="003E2037">
        <w:rPr>
          <w:rFonts w:ascii="Bookman Old Style" w:hAnsi="Bookman Old Style"/>
          <w:color w:val="000000"/>
        </w:rPr>
        <w:t xml:space="preserve">Esto significa, </w:t>
      </w:r>
      <w:r>
        <w:rPr>
          <w:rFonts w:ascii="Bookman Old Style" w:hAnsi="Bookman Old Style"/>
          <w:color w:val="000000"/>
        </w:rPr>
        <w:t xml:space="preserve">dice el </w:t>
      </w:r>
      <w:r w:rsidRPr="003E2037">
        <w:rPr>
          <w:rFonts w:ascii="Bookman Old Style" w:hAnsi="Bookman Old Style"/>
          <w:i/>
          <w:iCs/>
          <w:color w:val="000000"/>
        </w:rPr>
        <w:t>Compendio de la Doctrina Social de la Iglesia</w:t>
      </w:r>
      <w:r>
        <w:rPr>
          <w:rFonts w:ascii="Bookman Old Style" w:hAnsi="Bookman Old Style"/>
          <w:color w:val="000000"/>
        </w:rPr>
        <w:t xml:space="preserve">, que </w:t>
      </w:r>
      <w:r w:rsidRPr="003E2037">
        <w:rPr>
          <w:rFonts w:ascii="Bookman Old Style" w:hAnsi="Bookman Old Style"/>
          <w:color w:val="000000"/>
        </w:rPr>
        <w:t>todo</w:t>
      </w:r>
      <w:r>
        <w:rPr>
          <w:rFonts w:ascii="Bookman Old Style" w:hAnsi="Bookman Old Style"/>
          <w:color w:val="000000"/>
        </w:rPr>
        <w:t xml:space="preserve">s, debemos </w:t>
      </w:r>
      <w:r w:rsidRPr="003E2037">
        <w:rPr>
          <w:rFonts w:ascii="Bookman Old Style" w:hAnsi="Bookman Old Style"/>
          <w:color w:val="000000"/>
        </w:rPr>
        <w:t xml:space="preserve">trabajar por el reconocimiento y el respeto de </w:t>
      </w:r>
      <w:r>
        <w:rPr>
          <w:rFonts w:ascii="Bookman Old Style" w:hAnsi="Bookman Old Style"/>
          <w:color w:val="000000"/>
        </w:rPr>
        <w:t>la dignidad de la persona, para ello debemos velar por la tutela y la promoción de su</w:t>
      </w:r>
      <w:r w:rsidRPr="003E2037">
        <w:rPr>
          <w:rFonts w:ascii="Bookman Old Style" w:hAnsi="Bookman Old Style"/>
          <w:color w:val="000000"/>
        </w:rPr>
        <w:t>s derech</w:t>
      </w:r>
      <w:r>
        <w:rPr>
          <w:rFonts w:ascii="Bookman Old Style" w:hAnsi="Bookman Old Style"/>
          <w:color w:val="000000"/>
        </w:rPr>
        <w:t xml:space="preserve">os fundamentales e inalienables, de tal manera que solo así podamos construir el ansiado </w:t>
      </w:r>
      <w:r w:rsidRPr="003E2037">
        <w:rPr>
          <w:rFonts w:ascii="Bookman Old Style" w:hAnsi="Bookman Old Style"/>
          <w:color w:val="000000"/>
        </w:rPr>
        <w:t>bien común.</w:t>
      </w:r>
    </w:p>
    <w:p w:rsidR="00BE4305" w:rsidRDefault="00BE4305" w:rsidP="00BE4305">
      <w:pPr>
        <w:ind w:firstLine="708"/>
        <w:jc w:val="both"/>
        <w:rPr>
          <w:rFonts w:ascii="Bookman Old Style" w:hAnsi="Bookman Old Style"/>
          <w:color w:val="000000"/>
        </w:rPr>
      </w:pPr>
    </w:p>
    <w:p w:rsidR="007F47BE" w:rsidRPr="00BE4305" w:rsidRDefault="007F47BE" w:rsidP="00BE4305">
      <w:pPr>
        <w:ind w:firstLine="708"/>
        <w:jc w:val="both"/>
        <w:rPr>
          <w:rFonts w:ascii="Bookman Old Style" w:hAnsi="Bookman Old Style"/>
        </w:rPr>
      </w:pPr>
      <w:r w:rsidRPr="00BE4305">
        <w:rPr>
          <w:rFonts w:ascii="Bookman Old Style" w:hAnsi="Bookman Old Style"/>
        </w:rPr>
        <w:t xml:space="preserve">A la luz de este principio fundante de toda convivencia social, hemos señalado los Obispos, que nos preocupa el clima beligerante y el fuerte tono que se apodera del debate político, </w:t>
      </w:r>
      <w:r w:rsidR="00191AD5" w:rsidRPr="00BE4305">
        <w:rPr>
          <w:rFonts w:ascii="Bookman Old Style" w:hAnsi="Bookman Old Style"/>
        </w:rPr>
        <w:t>sobre todo en este tiempo de elecciones, donde no nos deberíamos dejar</w:t>
      </w:r>
      <w:r w:rsidR="00BE4305">
        <w:rPr>
          <w:rFonts w:ascii="Bookman Old Style" w:hAnsi="Bookman Old Style"/>
        </w:rPr>
        <w:t xml:space="preserve"> “</w:t>
      </w:r>
      <w:r w:rsidR="00BE4305" w:rsidRPr="00BE4305">
        <w:rPr>
          <w:rFonts w:ascii="Bookman Old Style" w:hAnsi="Bookman Old Style"/>
          <w:i/>
        </w:rPr>
        <w:t>provocar por un ambiente</w:t>
      </w:r>
      <w:r w:rsidR="00BE4305">
        <w:rPr>
          <w:rFonts w:ascii="Bookman Old Style" w:hAnsi="Bookman Old Style"/>
          <w:i/>
        </w:rPr>
        <w:t xml:space="preserve"> de agresión y descalificación que cierra sus puertas a toda confianza. Que la consigna rápida y populista no sustituya los argumentos de fondo, ni que el cálculo desplace a los valores”</w:t>
      </w:r>
      <w:r w:rsidR="00BE4305">
        <w:rPr>
          <w:rFonts w:ascii="Bookman Old Style" w:hAnsi="Bookman Old Style"/>
        </w:rPr>
        <w:t>.</w:t>
      </w:r>
    </w:p>
    <w:p w:rsidR="007F47BE" w:rsidRDefault="007F47BE" w:rsidP="007F47BE">
      <w:pPr>
        <w:ind w:firstLine="708"/>
        <w:jc w:val="both"/>
        <w:rPr>
          <w:rFonts w:ascii="Bookman Old Style" w:hAnsi="Bookman Old Style"/>
          <w:color w:val="000000"/>
        </w:rPr>
      </w:pPr>
    </w:p>
    <w:p w:rsidR="007F47BE" w:rsidRDefault="007F47BE" w:rsidP="007F47BE">
      <w:pPr>
        <w:ind w:firstLine="708"/>
        <w:jc w:val="both"/>
        <w:rPr>
          <w:rFonts w:ascii="Bookman Old Style" w:hAnsi="Bookman Old Style"/>
          <w:color w:val="000000"/>
        </w:rPr>
      </w:pPr>
      <w:r w:rsidRPr="003E2037">
        <w:rPr>
          <w:rFonts w:ascii="Bookman Old Style" w:hAnsi="Bookman Old Style"/>
          <w:color w:val="000000"/>
        </w:rPr>
        <w:t xml:space="preserve">Es sano proteger la libertad de pensamiento y de acción, es sano que exista un amplio espacio para el disenso y que ante los asuntos de Estado concurran </w:t>
      </w:r>
      <w:r>
        <w:rPr>
          <w:rFonts w:ascii="Bookman Old Style" w:hAnsi="Bookman Old Style"/>
          <w:color w:val="000000"/>
        </w:rPr>
        <w:t>distintas miradas que contribuya</w:t>
      </w:r>
      <w:r w:rsidRPr="003E2037">
        <w:rPr>
          <w:rFonts w:ascii="Bookman Old Style" w:hAnsi="Bookman Old Style"/>
          <w:color w:val="000000"/>
        </w:rPr>
        <w:t xml:space="preserve"> a mejores proyectos y decisiones. Esto favorece y consolida nuestra institucionalidad. </w:t>
      </w:r>
    </w:p>
    <w:p w:rsidR="007F47BE" w:rsidRDefault="007F47BE" w:rsidP="007F47BE">
      <w:pPr>
        <w:ind w:firstLine="708"/>
        <w:jc w:val="both"/>
        <w:rPr>
          <w:rFonts w:ascii="Bookman Old Style" w:hAnsi="Bookman Old Style"/>
          <w:color w:val="000000"/>
        </w:rPr>
      </w:pPr>
    </w:p>
    <w:p w:rsidR="00BE4305" w:rsidRDefault="007F47BE" w:rsidP="00BE4305">
      <w:pPr>
        <w:ind w:firstLine="708"/>
        <w:jc w:val="both"/>
        <w:rPr>
          <w:rFonts w:ascii="Bookman Old Style" w:hAnsi="Bookman Old Style"/>
          <w:color w:val="000000"/>
        </w:rPr>
      </w:pPr>
      <w:r w:rsidRPr="003E2037">
        <w:rPr>
          <w:rFonts w:ascii="Bookman Old Style" w:hAnsi="Bookman Old Style"/>
          <w:color w:val="000000"/>
        </w:rPr>
        <w:t>Pero la falta de respeto hacia personas e instituciones instalada como costumbre</w:t>
      </w:r>
      <w:r>
        <w:rPr>
          <w:rFonts w:ascii="Bookman Old Style" w:hAnsi="Bookman Old Style"/>
          <w:color w:val="000000"/>
        </w:rPr>
        <w:t>,</w:t>
      </w:r>
      <w:r w:rsidRPr="003E2037">
        <w:rPr>
          <w:rFonts w:ascii="Bookman Old Style" w:hAnsi="Bookman Old Style"/>
          <w:color w:val="000000"/>
        </w:rPr>
        <w:t xml:space="preserve"> daña profundamente a una sociedad. El nivel de descalificaciones personales y agresión verbal que hemos oído a algunos actores políticos en las últimas semanas no se corresponde con la responsabilidad que</w:t>
      </w:r>
      <w:r w:rsidR="00BE4305">
        <w:rPr>
          <w:rFonts w:ascii="Bookman Old Style" w:hAnsi="Bookman Old Style"/>
          <w:color w:val="000000"/>
        </w:rPr>
        <w:t xml:space="preserve"> la ciudadanía les ha confiado.</w:t>
      </w:r>
    </w:p>
    <w:p w:rsidR="00BE4305" w:rsidRDefault="00BE4305" w:rsidP="00BE4305">
      <w:pPr>
        <w:ind w:firstLine="708"/>
        <w:jc w:val="both"/>
        <w:rPr>
          <w:rFonts w:ascii="Bookman Old Style" w:hAnsi="Bookman Old Style"/>
          <w:color w:val="000000"/>
        </w:rPr>
      </w:pPr>
    </w:p>
    <w:p w:rsidR="009678A9" w:rsidRDefault="007F47BE" w:rsidP="009678A9">
      <w:pPr>
        <w:ind w:firstLine="708"/>
        <w:jc w:val="both"/>
        <w:rPr>
          <w:rFonts w:ascii="Bookman Old Style" w:hAnsi="Bookman Old Style"/>
          <w:color w:val="000000"/>
        </w:rPr>
      </w:pPr>
      <w:r>
        <w:rPr>
          <w:rFonts w:ascii="Bookman Old Style" w:hAnsi="Bookman Old Style"/>
          <w:color w:val="000000"/>
        </w:rPr>
        <w:lastRenderedPageBreak/>
        <w:t>Arturo Prat, hombre formado en la escuela humanista del derecho y del deber y la responsabilidad de la Armada, nos señala el respeto que debemos al Derecho y la ley, al mismo tiempo, el respeto y la obediencia a la institución a la cual pertenecemos.</w:t>
      </w:r>
    </w:p>
    <w:p w:rsidR="009678A9" w:rsidRDefault="009678A9" w:rsidP="009678A9">
      <w:pPr>
        <w:ind w:firstLine="708"/>
        <w:jc w:val="both"/>
        <w:rPr>
          <w:rFonts w:ascii="Bookman Old Style" w:hAnsi="Bookman Old Style"/>
          <w:color w:val="000000"/>
        </w:rPr>
      </w:pPr>
    </w:p>
    <w:p w:rsidR="007F47BE" w:rsidRDefault="007F47BE" w:rsidP="009678A9">
      <w:pPr>
        <w:ind w:firstLine="708"/>
        <w:jc w:val="both"/>
        <w:rPr>
          <w:rFonts w:ascii="Bookman Old Style" w:hAnsi="Bookman Old Style"/>
          <w:color w:val="000000"/>
        </w:rPr>
      </w:pPr>
      <w:r w:rsidRPr="00A35AAB">
        <w:rPr>
          <w:rFonts w:ascii="Bookman Old Style" w:hAnsi="Bookman Old Style"/>
          <w:color w:val="000000"/>
        </w:rPr>
        <w:t xml:space="preserve">Para vivir en democracia necesitamos </w:t>
      </w:r>
      <w:r>
        <w:rPr>
          <w:rFonts w:ascii="Bookman Old Style" w:hAnsi="Bookman Old Style"/>
          <w:color w:val="000000"/>
        </w:rPr>
        <w:t xml:space="preserve">que todos los ciudadanos cumplamos nuestros deberes para así poder exigir nuestros derechos. Nuestra democracia se funda en la participación responsable </w:t>
      </w:r>
      <w:r w:rsidR="00FC7162">
        <w:rPr>
          <w:rFonts w:ascii="Bookman Old Style" w:hAnsi="Bookman Old Style"/>
          <w:color w:val="000000"/>
        </w:rPr>
        <w:t xml:space="preserve">y activa </w:t>
      </w:r>
      <w:r>
        <w:rPr>
          <w:rFonts w:ascii="Bookman Old Style" w:hAnsi="Bookman Old Style"/>
          <w:color w:val="000000"/>
        </w:rPr>
        <w:t>de sus ciudadanos y en el cumplimiento estricto del</w:t>
      </w:r>
      <w:r w:rsidR="00FC7162">
        <w:rPr>
          <w:rFonts w:ascii="Bookman Old Style" w:hAnsi="Bookman Old Style"/>
          <w:color w:val="000000"/>
        </w:rPr>
        <w:t xml:space="preserve"> estado de Derecho y del respeto a sus Instituciones.</w:t>
      </w:r>
    </w:p>
    <w:p w:rsidR="007F47BE" w:rsidRPr="00FC7162" w:rsidRDefault="007F47BE" w:rsidP="00FC7162">
      <w:pPr>
        <w:jc w:val="both"/>
        <w:rPr>
          <w:rStyle w:val="Textoennegrita"/>
          <w:rFonts w:ascii="Bookman Old Style" w:hAnsi="Bookman Old Style"/>
          <w:b w:val="0"/>
          <w:bCs w:val="0"/>
          <w:i/>
          <w:color w:val="000000"/>
        </w:rPr>
      </w:pPr>
    </w:p>
    <w:p w:rsidR="007F47BE" w:rsidRDefault="007F47BE" w:rsidP="00FC7162">
      <w:pPr>
        <w:jc w:val="both"/>
        <w:rPr>
          <w:rFonts w:ascii="Bookman Old Style" w:hAnsi="Bookman Old Style"/>
        </w:rPr>
      </w:pPr>
      <w:r>
        <w:rPr>
          <w:rStyle w:val="Textoennegrita"/>
          <w:rFonts w:ascii="Bookman Old Style" w:hAnsi="Bookman Old Style"/>
        </w:rPr>
        <w:t>2</w:t>
      </w:r>
      <w:r w:rsidRPr="00D668D4">
        <w:rPr>
          <w:rStyle w:val="Textoennegrita"/>
          <w:rFonts w:ascii="Bookman Old Style" w:hAnsi="Bookman Old Style"/>
        </w:rPr>
        <w:t>.-</w:t>
      </w:r>
      <w:r w:rsidRPr="00D668D4">
        <w:rPr>
          <w:rStyle w:val="Textoennegrita"/>
          <w:rFonts w:ascii="Bookman Old Style" w:hAnsi="Bookman Old Style"/>
        </w:rPr>
        <w:tab/>
      </w:r>
      <w:r>
        <w:rPr>
          <w:rFonts w:ascii="Bookman Old Style" w:hAnsi="Bookman Old Style"/>
          <w:b/>
          <w:bCs/>
          <w:color w:val="000000"/>
        </w:rPr>
        <w:t>Prat</w:t>
      </w:r>
      <w:r w:rsidR="001616A7">
        <w:rPr>
          <w:rFonts w:ascii="Bookman Old Style" w:hAnsi="Bookman Old Style"/>
          <w:b/>
          <w:bCs/>
          <w:color w:val="000000"/>
        </w:rPr>
        <w:t xml:space="preserve">, </w:t>
      </w:r>
      <w:r w:rsidR="006654B9">
        <w:rPr>
          <w:rFonts w:ascii="Bookman Old Style" w:hAnsi="Bookman Old Style"/>
          <w:b/>
          <w:bCs/>
          <w:color w:val="000000"/>
        </w:rPr>
        <w:t>hombre creyente</w:t>
      </w:r>
      <w:r w:rsidR="001616A7">
        <w:rPr>
          <w:rFonts w:ascii="Bookman Old Style" w:hAnsi="Bookman Old Style"/>
          <w:b/>
          <w:bCs/>
          <w:color w:val="000000"/>
        </w:rPr>
        <w:t>,</w:t>
      </w:r>
      <w:r w:rsidR="006654B9">
        <w:rPr>
          <w:rFonts w:ascii="Bookman Old Style" w:hAnsi="Bookman Old Style"/>
          <w:b/>
          <w:bCs/>
          <w:color w:val="000000"/>
        </w:rPr>
        <w:t xml:space="preserve"> nos invita </w:t>
      </w:r>
      <w:r>
        <w:rPr>
          <w:rFonts w:ascii="Bookman Old Style" w:hAnsi="Bookman Old Style"/>
          <w:b/>
          <w:bCs/>
          <w:color w:val="000000"/>
        </w:rPr>
        <w:t>a vivir la probidad y la transparencia.</w:t>
      </w:r>
    </w:p>
    <w:p w:rsidR="007F47BE" w:rsidRDefault="007F47BE" w:rsidP="007F47BE">
      <w:pPr>
        <w:ind w:firstLine="708"/>
        <w:jc w:val="both"/>
        <w:rPr>
          <w:rFonts w:ascii="Bookman Old Style" w:hAnsi="Bookman Old Style"/>
        </w:rPr>
      </w:pPr>
    </w:p>
    <w:p w:rsidR="009678A9" w:rsidRDefault="009678A9" w:rsidP="009678A9">
      <w:pPr>
        <w:ind w:firstLine="708"/>
        <w:jc w:val="both"/>
        <w:rPr>
          <w:rFonts w:ascii="Bookman Old Style" w:hAnsi="Bookman Old Style"/>
          <w:b/>
        </w:rPr>
      </w:pPr>
      <w:r w:rsidRPr="00DB3336">
        <w:rPr>
          <w:rFonts w:ascii="Bookman Old Style" w:hAnsi="Bookman Old Style"/>
          <w:color w:val="000000"/>
        </w:rPr>
        <w:t xml:space="preserve">A diferencia de lo vivido por Arturo Prat, </w:t>
      </w:r>
      <w:r>
        <w:rPr>
          <w:rFonts w:ascii="Bookman Old Style" w:hAnsi="Bookman Old Style"/>
          <w:color w:val="000000"/>
        </w:rPr>
        <w:t>nuestra sociedad se ha ido secularizando, lo que se ha traducido en</w:t>
      </w:r>
      <w:r w:rsidRPr="00DB3336">
        <w:rPr>
          <w:rFonts w:ascii="Bookman Old Style" w:hAnsi="Bookman Old Style"/>
          <w:color w:val="000000"/>
        </w:rPr>
        <w:t xml:space="preserve"> el progresivo abandono de Dios y de todos los valores </w:t>
      </w:r>
      <w:r>
        <w:rPr>
          <w:rFonts w:ascii="Bookman Old Style" w:hAnsi="Bookman Old Style"/>
          <w:color w:val="000000"/>
        </w:rPr>
        <w:t xml:space="preserve">que nacen del Evangelio y poco a poco se van quitando los </w:t>
      </w:r>
      <w:r w:rsidR="00BD0F83">
        <w:rPr>
          <w:rFonts w:ascii="Bookman Old Style" w:hAnsi="Bookman Old Style"/>
          <w:color w:val="000000"/>
        </w:rPr>
        <w:t xml:space="preserve">signos </w:t>
      </w:r>
      <w:r w:rsidRPr="00DB3336">
        <w:rPr>
          <w:rFonts w:ascii="Bookman Old Style" w:hAnsi="Bookman Old Style"/>
          <w:color w:val="000000"/>
        </w:rPr>
        <w:t>religiosos</w:t>
      </w:r>
      <w:r w:rsidR="00BD0F83">
        <w:rPr>
          <w:rFonts w:ascii="Bookman Old Style" w:hAnsi="Bookman Old Style"/>
          <w:color w:val="000000"/>
        </w:rPr>
        <w:t>, y celebramos nuevas edificaciones y mejoras de nuestra sociedad sin invocar la bendición de Dios.</w:t>
      </w:r>
      <w:r w:rsidRPr="009678A9">
        <w:rPr>
          <w:rFonts w:ascii="Bookman Old Style" w:hAnsi="Bookman Old Style"/>
        </w:rPr>
        <w:t xml:space="preserve"> Ya lo sostenía</w:t>
      </w:r>
      <w:r>
        <w:rPr>
          <w:rFonts w:ascii="Bookman Old Style" w:hAnsi="Bookman Old Style"/>
        </w:rPr>
        <w:t xml:space="preserve"> </w:t>
      </w:r>
      <w:r w:rsidRPr="009678A9">
        <w:rPr>
          <w:rFonts w:ascii="Bookman Old Style" w:hAnsi="Bookman Old Style"/>
          <w:color w:val="000000"/>
        </w:rPr>
        <w:t>Papa</w:t>
      </w:r>
      <w:r>
        <w:rPr>
          <w:rFonts w:ascii="Bookman Old Style" w:hAnsi="Bookman Old Style"/>
          <w:color w:val="000000"/>
        </w:rPr>
        <w:t xml:space="preserve"> Benedicto XVI: “</w:t>
      </w:r>
      <w:r w:rsidRPr="000E5D0F">
        <w:rPr>
          <w:rFonts w:ascii="Bookman Old Style" w:hAnsi="Bookman Old Style"/>
          <w:i/>
          <w:color w:val="000000"/>
        </w:rPr>
        <w:t>el auténtico problema en este momento actual de la historia es que Dios desaparece del horizonte de los hombres y, al apagarse la luz que proviene de Dios, la humanidad, se ve afectada por la falta de orientación, cuyos efectos destructivos se ponen cada vez más de manifiesto</w:t>
      </w:r>
      <w:r>
        <w:rPr>
          <w:rFonts w:ascii="Bookman Old Style" w:hAnsi="Bookman Old Style"/>
          <w:color w:val="000000"/>
        </w:rPr>
        <w:t>”.</w:t>
      </w:r>
    </w:p>
    <w:p w:rsidR="009678A9" w:rsidRPr="009678A9" w:rsidRDefault="009678A9" w:rsidP="009678A9">
      <w:pPr>
        <w:ind w:firstLine="708"/>
        <w:jc w:val="both"/>
        <w:rPr>
          <w:rFonts w:ascii="Bookman Old Style" w:hAnsi="Bookman Old Style"/>
          <w:b/>
        </w:rPr>
      </w:pPr>
    </w:p>
    <w:p w:rsidR="009678A9" w:rsidRDefault="00FC7162" w:rsidP="009678A9">
      <w:pPr>
        <w:ind w:firstLine="708"/>
        <w:jc w:val="both"/>
        <w:rPr>
          <w:rFonts w:ascii="Bookman Old Style" w:hAnsi="Bookman Old Style"/>
          <w:i/>
        </w:rPr>
      </w:pPr>
      <w:r>
        <w:rPr>
          <w:rFonts w:ascii="Bookman Old Style" w:hAnsi="Bookman Old Style"/>
        </w:rPr>
        <w:t>En una pequeña obra sobre Prat, del Contra-</w:t>
      </w:r>
      <w:r w:rsidR="007F47BE">
        <w:rPr>
          <w:rFonts w:ascii="Bookman Old Style" w:hAnsi="Bookman Old Style"/>
        </w:rPr>
        <w:t xml:space="preserve">Almirante </w:t>
      </w:r>
      <w:r w:rsidR="00615534">
        <w:rPr>
          <w:rFonts w:ascii="Bookman Old Style" w:hAnsi="Bookman Old Style"/>
        </w:rPr>
        <w:t xml:space="preserve">Edmundo </w:t>
      </w:r>
      <w:r w:rsidR="007F47BE">
        <w:rPr>
          <w:rFonts w:ascii="Bookman Old Style" w:hAnsi="Bookman Old Style"/>
        </w:rPr>
        <w:t>González</w:t>
      </w:r>
      <w:r w:rsidR="00D64DFC">
        <w:rPr>
          <w:rFonts w:ascii="Bookman Old Style" w:hAnsi="Bookman Old Style"/>
        </w:rPr>
        <w:t>, sostiene</w:t>
      </w:r>
      <w:r w:rsidR="007F47BE">
        <w:rPr>
          <w:rFonts w:ascii="Bookman Old Style" w:hAnsi="Bookman Old Style"/>
        </w:rPr>
        <w:t>: “</w:t>
      </w:r>
      <w:r w:rsidR="007F47BE" w:rsidRPr="00E962B1">
        <w:rPr>
          <w:rFonts w:ascii="Bookman Old Style" w:hAnsi="Bookman Old Style"/>
          <w:i/>
        </w:rPr>
        <w:t>Pr</w:t>
      </w:r>
      <w:r w:rsidR="00D96FA5">
        <w:rPr>
          <w:rFonts w:ascii="Bookman Old Style" w:hAnsi="Bookman Old Style"/>
          <w:i/>
        </w:rPr>
        <w:t>at también honrado en el trajín</w:t>
      </w:r>
      <w:r w:rsidR="007F47BE" w:rsidRPr="00E962B1">
        <w:rPr>
          <w:rFonts w:ascii="Bookman Old Style" w:hAnsi="Bookman Old Style"/>
          <w:i/>
        </w:rPr>
        <w:t xml:space="preserve"> del día a día. Puntilloso al extremo, particularmente con el uso de los fondos públicos</w:t>
      </w:r>
      <w:r w:rsidR="00D64DFC">
        <w:rPr>
          <w:rFonts w:ascii="Bookman Old Style" w:hAnsi="Bookman Old Style"/>
          <w:i/>
        </w:rPr>
        <w:t xml:space="preserve">… </w:t>
      </w:r>
      <w:r w:rsidR="007F47BE" w:rsidRPr="00E962B1">
        <w:rPr>
          <w:rFonts w:ascii="Bookman Old Style" w:hAnsi="Bookman Old Style"/>
          <w:i/>
        </w:rPr>
        <w:t>Durante sus labores de espionaje, descuenta cada peso que no obedezca a un estricto cometido oficial, sea el mero pago de una propina o el simple recorte de su barba, y rinde inmediata cuenta de los gastos incurridos apenas retorna a la Patria</w:t>
      </w:r>
      <w:r w:rsidR="007F47BE">
        <w:rPr>
          <w:rFonts w:ascii="Bookman Old Style" w:hAnsi="Bookman Old Style"/>
        </w:rPr>
        <w:t>”.</w:t>
      </w:r>
    </w:p>
    <w:p w:rsidR="009678A9" w:rsidRDefault="009678A9" w:rsidP="009678A9">
      <w:pPr>
        <w:ind w:firstLine="708"/>
        <w:jc w:val="both"/>
        <w:rPr>
          <w:rFonts w:ascii="Bookman Old Style" w:hAnsi="Bookman Old Style"/>
          <w:i/>
        </w:rPr>
      </w:pPr>
    </w:p>
    <w:p w:rsidR="009678A9" w:rsidRPr="009678A9" w:rsidRDefault="009678A9" w:rsidP="009678A9">
      <w:pPr>
        <w:ind w:firstLine="708"/>
        <w:jc w:val="both"/>
        <w:rPr>
          <w:rFonts w:ascii="Bookman Old Style" w:hAnsi="Bookman Old Style"/>
          <w:i/>
        </w:rPr>
      </w:pPr>
      <w:r>
        <w:rPr>
          <w:rFonts w:ascii="Bookman Old Style" w:hAnsi="Bookman Old Style"/>
          <w:color w:val="000000"/>
        </w:rPr>
        <w:t>Ciertamente, nuestra fe cristiana, nos debería ayudar a vivir esta probidad y transparencia, como sucedió en Prat, que “</w:t>
      </w:r>
      <w:r w:rsidRPr="004A6BD9">
        <w:rPr>
          <w:rFonts w:ascii="Bookman Old Style" w:hAnsi="Bookman Old Style"/>
          <w:bCs/>
          <w:i/>
          <w:color w:val="000000"/>
        </w:rPr>
        <w:t>honrado en sus convicciones cristiana</w:t>
      </w:r>
      <w:r>
        <w:rPr>
          <w:rFonts w:ascii="Bookman Old Style" w:hAnsi="Bookman Old Style"/>
          <w:bCs/>
          <w:i/>
          <w:color w:val="000000"/>
        </w:rPr>
        <w:t>s</w:t>
      </w:r>
      <w:r w:rsidRPr="004A6BD9">
        <w:rPr>
          <w:rFonts w:ascii="Bookman Old Style" w:hAnsi="Bookman Old Style"/>
          <w:bCs/>
          <w:i/>
          <w:color w:val="000000"/>
        </w:rPr>
        <w:t>, religiosidad manifestada en su relación estrecha con Dios Padre como elemento fundamental de su existencia. Espiritualidad no exenta de expresiones externa</w:t>
      </w:r>
      <w:r>
        <w:rPr>
          <w:rFonts w:ascii="Bookman Old Style" w:hAnsi="Bookman Old Style"/>
          <w:bCs/>
          <w:i/>
          <w:color w:val="000000"/>
        </w:rPr>
        <w:t>s, como lo atestigua</w:t>
      </w:r>
      <w:r w:rsidRPr="004A6BD9">
        <w:rPr>
          <w:rFonts w:ascii="Bookman Old Style" w:hAnsi="Bookman Old Style"/>
          <w:bCs/>
          <w:i/>
          <w:color w:val="000000"/>
        </w:rPr>
        <w:t xml:space="preserve"> el escapulario de la Virgen del Carmen</w:t>
      </w:r>
      <w:r>
        <w:rPr>
          <w:rFonts w:ascii="Bookman Old Style" w:hAnsi="Bookman Old Style"/>
          <w:bCs/>
          <w:color w:val="000000"/>
        </w:rPr>
        <w:t>.”</w:t>
      </w:r>
    </w:p>
    <w:p w:rsidR="009678A9" w:rsidRDefault="009678A9" w:rsidP="009678A9">
      <w:pPr>
        <w:ind w:firstLine="708"/>
        <w:jc w:val="both"/>
        <w:rPr>
          <w:rFonts w:ascii="Bookman Old Style" w:hAnsi="Bookman Old Style"/>
          <w:color w:val="000000"/>
        </w:rPr>
      </w:pPr>
    </w:p>
    <w:p w:rsidR="009678A9" w:rsidRDefault="009678A9" w:rsidP="009678A9">
      <w:pPr>
        <w:ind w:firstLine="708"/>
        <w:jc w:val="both"/>
        <w:rPr>
          <w:rFonts w:ascii="Bookman Old Style" w:hAnsi="Bookman Old Style"/>
          <w:color w:val="000000"/>
        </w:rPr>
      </w:pPr>
      <w:r>
        <w:rPr>
          <w:rFonts w:ascii="Bookman Old Style" w:hAnsi="Bookman Old Style"/>
          <w:color w:val="000000"/>
        </w:rPr>
        <w:t>La Iglesia invita a los fieles laicos a que vivan su fe en Jesucristo y su adhesión a su Magisterio, en la santificación del mundo desde adentro, como fermento; para ello se necesita que sean capaces de dar testimonio con su vida y opciones del Evangelio.</w:t>
      </w:r>
    </w:p>
    <w:p w:rsidR="009678A9" w:rsidRPr="00B964F8" w:rsidRDefault="009678A9" w:rsidP="009678A9">
      <w:pPr>
        <w:ind w:firstLine="708"/>
        <w:jc w:val="both"/>
        <w:rPr>
          <w:rFonts w:ascii="Bookman Old Style" w:hAnsi="Bookman Old Style"/>
          <w:color w:val="000000"/>
        </w:rPr>
      </w:pPr>
    </w:p>
    <w:p w:rsidR="009678A9" w:rsidRDefault="009678A9" w:rsidP="009678A9">
      <w:pPr>
        <w:jc w:val="both"/>
        <w:rPr>
          <w:rFonts w:ascii="Bookman Old Style" w:hAnsi="Bookman Old Style"/>
        </w:rPr>
      </w:pPr>
      <w:r w:rsidRPr="001D2611">
        <w:rPr>
          <w:rFonts w:ascii="Bookman Old Style" w:hAnsi="Bookman Old Style"/>
        </w:rPr>
        <w:tab/>
        <w:t xml:space="preserve">Por ello no es casual, que nuestro héroe de </w:t>
      </w:r>
      <w:r>
        <w:rPr>
          <w:rFonts w:ascii="Bookman Old Style" w:hAnsi="Bookman Old Style"/>
        </w:rPr>
        <w:t xml:space="preserve">Iquique, como también nuestros padres de la Patria, hayan fundado su vida y sus ideales en Jesucristo. A este propósito </w:t>
      </w:r>
      <w:r w:rsidRPr="00BF38B7">
        <w:rPr>
          <w:rFonts w:ascii="Bookman Old Style" w:hAnsi="Bookman Old Style"/>
        </w:rPr>
        <w:t xml:space="preserve">dice </w:t>
      </w:r>
      <w:r>
        <w:rPr>
          <w:rFonts w:ascii="Bookman Old Style" w:hAnsi="Bookman Old Style"/>
          <w:lang w:val="es-ES"/>
        </w:rPr>
        <w:t>s</w:t>
      </w:r>
      <w:r w:rsidRPr="00BF38B7">
        <w:rPr>
          <w:rFonts w:ascii="Bookman Old Style" w:hAnsi="Bookman Old Style"/>
          <w:lang w:val="es-ES"/>
        </w:rPr>
        <w:t xml:space="preserve">u esposa, Doña </w:t>
      </w:r>
      <w:r w:rsidRPr="00BF38B7">
        <w:rPr>
          <w:rFonts w:ascii="Bookman Old Style" w:hAnsi="Bookman Old Style"/>
        </w:rPr>
        <w:t xml:space="preserve">Carmela Carvajal, describiendo </w:t>
      </w:r>
      <w:r>
        <w:rPr>
          <w:rFonts w:ascii="Bookman Old Style" w:hAnsi="Bookman Old Style"/>
        </w:rPr>
        <w:t>la fe de su marido</w:t>
      </w:r>
      <w:r w:rsidRPr="00BF38B7">
        <w:rPr>
          <w:rFonts w:ascii="Bookman Old Style" w:hAnsi="Bookman Old Style"/>
        </w:rPr>
        <w:t>: “</w:t>
      </w:r>
      <w:r w:rsidRPr="00BF38B7">
        <w:rPr>
          <w:rFonts w:ascii="Bookman Old Style" w:hAnsi="Bookman Old Style"/>
          <w:i/>
        </w:rPr>
        <w:t>tenía gran confianza en Dios, y la esperanza segura de una vida mejor, así es que jamás se abatía por los reveses de la vida. En esta convicción, siempre me repetía: “Dios guía y lo que sucede es siempre lo que debe suceder</w:t>
      </w:r>
      <w:r w:rsidRPr="00BF38B7">
        <w:rPr>
          <w:rFonts w:ascii="Bookman Old Style" w:hAnsi="Bookman Old Style"/>
        </w:rPr>
        <w:t>”.</w:t>
      </w:r>
    </w:p>
    <w:p w:rsidR="009678A9" w:rsidRDefault="009678A9" w:rsidP="009678A9">
      <w:pPr>
        <w:jc w:val="both"/>
        <w:rPr>
          <w:rFonts w:ascii="Bookman Old Style" w:hAnsi="Bookman Old Style"/>
        </w:rPr>
      </w:pPr>
    </w:p>
    <w:p w:rsidR="00D64DFC" w:rsidRPr="009678A9" w:rsidRDefault="009678A9" w:rsidP="009678A9">
      <w:pPr>
        <w:ind w:firstLine="708"/>
        <w:jc w:val="both"/>
        <w:rPr>
          <w:rStyle w:val="Textoennegrita"/>
          <w:rFonts w:ascii="Bookman Old Style" w:hAnsi="Bookman Old Style"/>
          <w:b w:val="0"/>
          <w:bCs w:val="0"/>
          <w:color w:val="000000"/>
        </w:rPr>
      </w:pPr>
      <w:r>
        <w:rPr>
          <w:rFonts w:ascii="Bookman Old Style" w:hAnsi="Bookman Old Style"/>
          <w:color w:val="000000"/>
        </w:rPr>
        <w:t>Arturo Prat fundaba su esperanza en una profunda unión con Dios. Es hermoso lo que le escribe a su esposa desde Montevideo: “</w:t>
      </w:r>
      <w:r w:rsidRPr="00913439">
        <w:rPr>
          <w:rFonts w:ascii="Bookman Old Style" w:hAnsi="Bookman Old Style"/>
          <w:i/>
          <w:color w:val="000000"/>
        </w:rPr>
        <w:t xml:space="preserve">es Domingo, vengo de </w:t>
      </w:r>
      <w:smartTag w:uri="urn:schemas-microsoft-com:office:smarttags" w:element="PersonName">
        <w:smartTagPr>
          <w:attr w:name="ProductID" w:val="la Iglesia"/>
        </w:smartTagPr>
        <w:r w:rsidRPr="00913439">
          <w:rPr>
            <w:rFonts w:ascii="Bookman Old Style" w:hAnsi="Bookman Old Style"/>
            <w:i/>
            <w:color w:val="000000"/>
          </w:rPr>
          <w:t>la Iglesia</w:t>
        </w:r>
      </w:smartTag>
      <w:r w:rsidRPr="00913439">
        <w:rPr>
          <w:rFonts w:ascii="Bookman Old Style" w:hAnsi="Bookman Old Style"/>
          <w:i/>
          <w:color w:val="000000"/>
        </w:rPr>
        <w:t>, donde he pedido a Dios que te conforte y ayude</w:t>
      </w:r>
      <w:r>
        <w:rPr>
          <w:rFonts w:ascii="Bookman Old Style" w:hAnsi="Bookman Old Style"/>
          <w:color w:val="000000"/>
        </w:rPr>
        <w:t>”. Luego, estando en Uruguay se encomienda a la oración de su querida Tía Clara escribiendo a Doña Carmela de Carvajal: “</w:t>
      </w:r>
      <w:r w:rsidRPr="00FF6E17">
        <w:rPr>
          <w:rFonts w:ascii="Bookman Old Style" w:hAnsi="Bookman Old Style"/>
          <w:i/>
          <w:color w:val="000000"/>
        </w:rPr>
        <w:t xml:space="preserve">No olvides escribir a mi tía Clara, y encárgale muy especialmente ruegue a Dios que salga con bien de la misión que se me </w:t>
      </w:r>
      <w:r w:rsidRPr="00DA1B2E">
        <w:rPr>
          <w:rFonts w:ascii="Bookman Old Style" w:hAnsi="Bookman Old Style"/>
          <w:i/>
          <w:color w:val="000000"/>
        </w:rPr>
        <w:t>ha encomendado</w:t>
      </w:r>
      <w:r>
        <w:rPr>
          <w:rFonts w:ascii="Bookman Old Style" w:hAnsi="Bookman Old Style"/>
          <w:color w:val="000000"/>
        </w:rPr>
        <w:t>”.</w:t>
      </w:r>
    </w:p>
    <w:p w:rsidR="007F47BE" w:rsidRDefault="007F47BE" w:rsidP="00723C29">
      <w:pPr>
        <w:jc w:val="both"/>
        <w:rPr>
          <w:rFonts w:ascii="Bookman Old Style" w:hAnsi="Bookman Old Style"/>
          <w:color w:val="000000"/>
          <w:lang w:val="es-CL"/>
        </w:rPr>
      </w:pPr>
    </w:p>
    <w:p w:rsidR="009678A9" w:rsidRDefault="007F47BE" w:rsidP="009678A9">
      <w:pPr>
        <w:ind w:firstLine="708"/>
        <w:jc w:val="both"/>
        <w:rPr>
          <w:rStyle w:val="Textoennegrita"/>
          <w:rFonts w:ascii="Bookman Old Style" w:hAnsi="Bookman Old Style"/>
          <w:b w:val="0"/>
        </w:rPr>
      </w:pPr>
      <w:r>
        <w:rPr>
          <w:rFonts w:ascii="Bookman Old Style" w:hAnsi="Bookman Old Style"/>
          <w:color w:val="000000"/>
        </w:rPr>
        <w:t>Necesitamos con urgencia, volver al perfil del servidor público que hemos conocido nosotros y nuestros Padres, donde hombres y mujeres hicieron del servicio público una verdadera vocación de sacrific</w:t>
      </w:r>
      <w:r w:rsidR="00D96FA5">
        <w:rPr>
          <w:rFonts w:ascii="Bookman Old Style" w:hAnsi="Bookman Old Style"/>
          <w:color w:val="000000"/>
        </w:rPr>
        <w:t>io, de entrega y de austeridad.</w:t>
      </w:r>
      <w:r>
        <w:rPr>
          <w:rFonts w:ascii="Bookman Old Style" w:hAnsi="Bookman Old Style"/>
          <w:color w:val="000000"/>
        </w:rPr>
        <w:t xml:space="preserve"> </w:t>
      </w:r>
      <w:r w:rsidR="009678A9">
        <w:rPr>
          <w:rFonts w:ascii="Bookman Old Style" w:hAnsi="Bookman Old Style"/>
          <w:color w:val="000000"/>
        </w:rPr>
        <w:t>Pues como hemos dicho los Obispos:</w:t>
      </w:r>
      <w:r w:rsidR="009678A9" w:rsidRPr="009678A9">
        <w:rPr>
          <w:rStyle w:val="Textoennegrita"/>
          <w:rFonts w:ascii="Bookman Old Style" w:hAnsi="Bookman Old Style"/>
          <w:b w:val="0"/>
        </w:rPr>
        <w:t xml:space="preserve"> </w:t>
      </w:r>
      <w:r w:rsidR="009678A9">
        <w:rPr>
          <w:rStyle w:val="Textoennegrita"/>
          <w:rFonts w:ascii="Bookman Old Style" w:hAnsi="Bookman Old Style"/>
          <w:b w:val="0"/>
        </w:rPr>
        <w:t>“</w:t>
      </w:r>
      <w:r w:rsidR="009678A9" w:rsidRPr="00C616AC">
        <w:rPr>
          <w:rStyle w:val="Textoennegrita"/>
          <w:rFonts w:ascii="Bookman Old Style" w:hAnsi="Bookman Old Style"/>
          <w:b w:val="0"/>
          <w:i/>
        </w:rPr>
        <w:t>nos duelen y preocupan las diversas situaciones de corrupción en diferentes ámbitos de la sociedad</w:t>
      </w:r>
      <w:r w:rsidR="009678A9">
        <w:rPr>
          <w:rStyle w:val="Textoennegrita"/>
          <w:rFonts w:ascii="Bookman Old Style" w:hAnsi="Bookman Old Style"/>
          <w:b w:val="0"/>
        </w:rPr>
        <w:t>”.</w:t>
      </w:r>
    </w:p>
    <w:p w:rsidR="007F47BE" w:rsidRDefault="009678A9" w:rsidP="009678A9">
      <w:pPr>
        <w:ind w:firstLine="708"/>
        <w:jc w:val="both"/>
        <w:rPr>
          <w:rFonts w:ascii="Bookman Old Style" w:hAnsi="Bookman Old Style"/>
          <w:color w:val="000000"/>
        </w:rPr>
      </w:pPr>
      <w:r>
        <w:rPr>
          <w:rFonts w:ascii="Bookman Old Style" w:hAnsi="Bookman Old Style"/>
          <w:color w:val="000000"/>
        </w:rPr>
        <w:t xml:space="preserve"> </w:t>
      </w:r>
    </w:p>
    <w:p w:rsidR="007F47BE" w:rsidRDefault="007F47BE" w:rsidP="007F47BE">
      <w:pPr>
        <w:ind w:firstLine="708"/>
        <w:jc w:val="both"/>
        <w:rPr>
          <w:rFonts w:ascii="Bookman Old Style" w:hAnsi="Bookman Old Style"/>
          <w:color w:val="000000"/>
        </w:rPr>
      </w:pPr>
      <w:r w:rsidRPr="0034124A">
        <w:rPr>
          <w:rFonts w:ascii="Bookman Old Style" w:hAnsi="Bookman Old Style"/>
          <w:color w:val="000000"/>
        </w:rPr>
        <w:t xml:space="preserve">A todos </w:t>
      </w:r>
      <w:r>
        <w:rPr>
          <w:rFonts w:ascii="Bookman Old Style" w:hAnsi="Bookman Old Style"/>
          <w:color w:val="000000"/>
        </w:rPr>
        <w:t xml:space="preserve">nos </w:t>
      </w:r>
      <w:r w:rsidRPr="0034124A">
        <w:rPr>
          <w:rFonts w:ascii="Bookman Old Style" w:hAnsi="Bookman Old Style"/>
          <w:color w:val="000000"/>
        </w:rPr>
        <w:t>corresponde desplegar esfuerzos por construir una sociedad h</w:t>
      </w:r>
      <w:r w:rsidR="00BE1334">
        <w:rPr>
          <w:rFonts w:ascii="Bookman Old Style" w:hAnsi="Bookman Old Style"/>
          <w:color w:val="000000"/>
        </w:rPr>
        <w:t>onesta y transparente, también en</w:t>
      </w:r>
      <w:r w:rsidRPr="0034124A">
        <w:rPr>
          <w:rFonts w:ascii="Bookman Old Style" w:hAnsi="Bookman Old Style"/>
          <w:color w:val="000000"/>
        </w:rPr>
        <w:t xml:space="preserve"> la Iglesia y </w:t>
      </w:r>
      <w:r w:rsidR="00BE1334">
        <w:rPr>
          <w:rFonts w:ascii="Bookman Old Style" w:hAnsi="Bookman Old Style"/>
          <w:color w:val="000000"/>
        </w:rPr>
        <w:t xml:space="preserve">en </w:t>
      </w:r>
      <w:r w:rsidRPr="0034124A">
        <w:rPr>
          <w:rFonts w:ascii="Bookman Old Style" w:hAnsi="Bookman Old Style"/>
          <w:color w:val="000000"/>
        </w:rPr>
        <w:t>sus organismos.</w:t>
      </w:r>
      <w:r>
        <w:rPr>
          <w:rFonts w:ascii="Bookman Old Style" w:hAnsi="Bookman Old Style"/>
          <w:color w:val="000000"/>
        </w:rPr>
        <w:t xml:space="preserve"> No debemos tener miedo a leyes de </w:t>
      </w:r>
      <w:r w:rsidRPr="0034124A">
        <w:rPr>
          <w:rFonts w:ascii="Bookman Old Style" w:hAnsi="Bookman Old Style"/>
          <w:color w:val="000000"/>
        </w:rPr>
        <w:t xml:space="preserve">transparencia </w:t>
      </w:r>
      <w:r>
        <w:rPr>
          <w:rFonts w:ascii="Bookman Old Style" w:hAnsi="Bookman Old Style"/>
          <w:color w:val="000000"/>
        </w:rPr>
        <w:t xml:space="preserve">y de probidad, a las auditorías y los controles necesarios, pues ellos nos garantizan ante nuestros hermanos y conciudadanos en nuestro esfuerzo por vivir en honestidad y verdad,  base de </w:t>
      </w:r>
      <w:r w:rsidRPr="0034124A">
        <w:rPr>
          <w:rFonts w:ascii="Bookman Old Style" w:hAnsi="Bookman Old Style"/>
          <w:color w:val="000000"/>
        </w:rPr>
        <w:t xml:space="preserve">la modernización del Estado y </w:t>
      </w:r>
      <w:r>
        <w:rPr>
          <w:rFonts w:ascii="Bookman Old Style" w:hAnsi="Bookman Old Style"/>
          <w:color w:val="000000"/>
        </w:rPr>
        <w:t>credibilidad de las instituciones.</w:t>
      </w:r>
    </w:p>
    <w:p w:rsidR="007109A7" w:rsidRPr="009678A9" w:rsidRDefault="007109A7" w:rsidP="007F47BE">
      <w:pPr>
        <w:jc w:val="both"/>
        <w:rPr>
          <w:rFonts w:ascii="Bookman Old Style" w:hAnsi="Bookman Old Style"/>
          <w:color w:val="000000"/>
        </w:rPr>
      </w:pPr>
    </w:p>
    <w:p w:rsidR="007F47BE" w:rsidRDefault="007F47BE" w:rsidP="007F47BE">
      <w:pPr>
        <w:ind w:firstLine="708"/>
        <w:jc w:val="both"/>
        <w:rPr>
          <w:rFonts w:ascii="Bookman Old Style" w:hAnsi="Bookman Old Style"/>
        </w:rPr>
      </w:pPr>
      <w:r>
        <w:rPr>
          <w:rFonts w:ascii="Bookman Old Style" w:hAnsi="Bookman Old Style"/>
        </w:rPr>
        <w:t xml:space="preserve">Es urgente, que todos los que estamos trabajando en el servicio público, en bien de nuestros hermanos y conciudadanos, no perdamos las raíces de nuestra vocación, las cuales se fundan en Jesucristo el Señor.  A El deberemos, en definitiva dar cuenta de nuestro quehacer, de nuestras opciones y de nuestro trabajo. </w:t>
      </w:r>
    </w:p>
    <w:p w:rsidR="007F47BE" w:rsidRDefault="007F47BE" w:rsidP="007F47BE">
      <w:pPr>
        <w:ind w:firstLine="708"/>
        <w:jc w:val="both"/>
        <w:rPr>
          <w:rFonts w:ascii="Bookman Old Style" w:hAnsi="Bookman Old Style"/>
        </w:rPr>
      </w:pPr>
    </w:p>
    <w:p w:rsidR="007F47BE" w:rsidRDefault="007F47BE" w:rsidP="007F47BE">
      <w:pPr>
        <w:ind w:firstLine="708"/>
        <w:jc w:val="both"/>
        <w:rPr>
          <w:rFonts w:ascii="Bookman Old Style" w:hAnsi="Bookman Old Style"/>
        </w:rPr>
      </w:pPr>
      <w:r>
        <w:rPr>
          <w:rFonts w:ascii="Bookman Old Style" w:hAnsi="Bookman Old Style"/>
        </w:rPr>
        <w:t xml:space="preserve">Nuestra Patria y nuestros jóvenes reclaman de cada uno de nosotros, servidores públicos, una clara identidad cristiana. </w:t>
      </w:r>
    </w:p>
    <w:p w:rsidR="007F47BE" w:rsidRDefault="007F47BE" w:rsidP="007F47BE">
      <w:pPr>
        <w:ind w:firstLine="708"/>
        <w:jc w:val="both"/>
        <w:rPr>
          <w:rFonts w:ascii="Bookman Old Style" w:hAnsi="Bookman Old Style"/>
        </w:rPr>
      </w:pPr>
    </w:p>
    <w:p w:rsidR="007F47BE" w:rsidRDefault="007F47BE" w:rsidP="007F47BE">
      <w:pPr>
        <w:ind w:firstLine="708"/>
        <w:jc w:val="both"/>
        <w:rPr>
          <w:rFonts w:ascii="Bookman Old Style" w:hAnsi="Bookman Old Style"/>
        </w:rPr>
      </w:pPr>
      <w:r>
        <w:rPr>
          <w:rFonts w:ascii="Bookman Old Style" w:hAnsi="Bookman Old Style"/>
        </w:rPr>
        <w:t>Chile, nuestra Armada y demás Instituciones, sin la fe cristiana perderían su identidad, lo que privaría a las futuras generaciones haber conocido a Jesucristo y su buena Noticia.</w:t>
      </w:r>
    </w:p>
    <w:p w:rsidR="007F47BE" w:rsidRDefault="007F47BE" w:rsidP="007F47BE">
      <w:pPr>
        <w:jc w:val="both"/>
        <w:rPr>
          <w:rFonts w:ascii="Bookman Old Style" w:hAnsi="Bookman Old Style"/>
        </w:rPr>
      </w:pPr>
    </w:p>
    <w:p w:rsidR="00914342" w:rsidRDefault="007F47BE" w:rsidP="007109A7">
      <w:pPr>
        <w:ind w:firstLine="708"/>
        <w:jc w:val="both"/>
        <w:rPr>
          <w:rFonts w:ascii="Bookman Old Style" w:hAnsi="Bookman Old Style"/>
        </w:rPr>
      </w:pPr>
      <w:r w:rsidRPr="00645FAD">
        <w:rPr>
          <w:rFonts w:ascii="Bookman Old Style" w:hAnsi="Bookman Old Style"/>
        </w:rPr>
        <w:t>Nuestra Señora del Carmen, Estrella de Chile y Faro luminoso que alumbra los oscuros caminos del mar, bendiga y acompañe a nuestra Armada, a sus hombres y a sus familias, para que siempre sientan la protección y el auxilio de nuestra Madre Celestial.</w:t>
      </w:r>
    </w:p>
    <w:p w:rsidR="007109A7" w:rsidRDefault="007109A7" w:rsidP="007109A7">
      <w:pPr>
        <w:ind w:firstLine="708"/>
        <w:jc w:val="both"/>
        <w:rPr>
          <w:rFonts w:ascii="Bookman Old Style" w:hAnsi="Bookman Old Style"/>
        </w:rPr>
      </w:pPr>
    </w:p>
    <w:p w:rsidR="00F866A2" w:rsidRDefault="00F866A2" w:rsidP="00F866A2">
      <w:pPr>
        <w:ind w:firstLine="708"/>
        <w:jc w:val="both"/>
        <w:rPr>
          <w:rFonts w:ascii="Bookman Old Style" w:hAnsi="Bookman Old Style"/>
          <w:i/>
          <w:szCs w:val="28"/>
        </w:rPr>
      </w:pPr>
      <w:r>
        <w:rPr>
          <w:rFonts w:ascii="Bookman Old Style" w:hAnsi="Bookman Old Style"/>
          <w:i/>
          <w:szCs w:val="28"/>
        </w:rPr>
        <w:t>¡Te Deum laudamus… te alabamos, Señor!</w:t>
      </w:r>
    </w:p>
    <w:sectPr w:rsidR="00F866A2" w:rsidSect="00640565">
      <w:footerReference w:type="default" r:id="rId9"/>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2D" w:rsidRDefault="00761F2D" w:rsidP="00640565">
      <w:r>
        <w:separator/>
      </w:r>
    </w:p>
  </w:endnote>
  <w:endnote w:type="continuationSeparator" w:id="0">
    <w:p w:rsidR="00761F2D" w:rsidRDefault="00761F2D" w:rsidP="006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88610"/>
      <w:docPartObj>
        <w:docPartGallery w:val="Page Numbers (Bottom of Page)"/>
        <w:docPartUnique/>
      </w:docPartObj>
    </w:sdtPr>
    <w:sdtEndPr/>
    <w:sdtContent>
      <w:p w:rsidR="00640565" w:rsidRDefault="00640565">
        <w:pPr>
          <w:pStyle w:val="Piedepgina"/>
          <w:jc w:val="right"/>
        </w:pPr>
        <w:r>
          <w:fldChar w:fldCharType="begin"/>
        </w:r>
        <w:r>
          <w:instrText>PAGE   \* MERGEFORMAT</w:instrText>
        </w:r>
        <w:r>
          <w:fldChar w:fldCharType="separate"/>
        </w:r>
        <w:r w:rsidR="008C0AE0" w:rsidRPr="008C0AE0">
          <w:rPr>
            <w:noProof/>
            <w:lang w:val="es-ES"/>
          </w:rPr>
          <w:t>1</w:t>
        </w:r>
        <w:r>
          <w:fldChar w:fldCharType="end"/>
        </w:r>
      </w:p>
    </w:sdtContent>
  </w:sdt>
  <w:p w:rsidR="00640565" w:rsidRDefault="006405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2D" w:rsidRDefault="00761F2D" w:rsidP="00640565">
      <w:r>
        <w:separator/>
      </w:r>
    </w:p>
  </w:footnote>
  <w:footnote w:type="continuationSeparator" w:id="0">
    <w:p w:rsidR="00761F2D" w:rsidRDefault="00761F2D" w:rsidP="00640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42"/>
    <w:rsid w:val="00057EA6"/>
    <w:rsid w:val="000B6754"/>
    <w:rsid w:val="000C0D8F"/>
    <w:rsid w:val="000E3823"/>
    <w:rsid w:val="001616A7"/>
    <w:rsid w:val="001839DB"/>
    <w:rsid w:val="00191AD5"/>
    <w:rsid w:val="003055AC"/>
    <w:rsid w:val="0037669D"/>
    <w:rsid w:val="00467F28"/>
    <w:rsid w:val="004B4FD9"/>
    <w:rsid w:val="00541FE9"/>
    <w:rsid w:val="0054730E"/>
    <w:rsid w:val="00615534"/>
    <w:rsid w:val="00640565"/>
    <w:rsid w:val="006654B9"/>
    <w:rsid w:val="007061CA"/>
    <w:rsid w:val="007109A7"/>
    <w:rsid w:val="00723C29"/>
    <w:rsid w:val="00761F2D"/>
    <w:rsid w:val="007A6151"/>
    <w:rsid w:val="007E0E78"/>
    <w:rsid w:val="007F47BE"/>
    <w:rsid w:val="008C0AE0"/>
    <w:rsid w:val="008F3942"/>
    <w:rsid w:val="00914342"/>
    <w:rsid w:val="00932996"/>
    <w:rsid w:val="009678A9"/>
    <w:rsid w:val="009D22A6"/>
    <w:rsid w:val="00AD5043"/>
    <w:rsid w:val="00AE5D92"/>
    <w:rsid w:val="00B25C6A"/>
    <w:rsid w:val="00B915D9"/>
    <w:rsid w:val="00B964F8"/>
    <w:rsid w:val="00BD0F83"/>
    <w:rsid w:val="00BE1334"/>
    <w:rsid w:val="00BE4305"/>
    <w:rsid w:val="00C0566C"/>
    <w:rsid w:val="00C616AC"/>
    <w:rsid w:val="00C87372"/>
    <w:rsid w:val="00C87E9B"/>
    <w:rsid w:val="00D436C4"/>
    <w:rsid w:val="00D64DFC"/>
    <w:rsid w:val="00D8426B"/>
    <w:rsid w:val="00D928F7"/>
    <w:rsid w:val="00D956D3"/>
    <w:rsid w:val="00D96FA5"/>
    <w:rsid w:val="00EA042B"/>
    <w:rsid w:val="00EA2DA8"/>
    <w:rsid w:val="00F866A2"/>
    <w:rsid w:val="00FC36F7"/>
    <w:rsid w:val="00FC71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CA"/>
    <w:pPr>
      <w:spacing w:after="0" w:line="240" w:lineRule="auto"/>
    </w:pPr>
    <w:rPr>
      <w:rFonts w:ascii="Times New Roman" w:eastAsia="Times New Roman" w:hAnsi="Times New Roman" w:cs="Times New Roman"/>
      <w:sz w:val="24"/>
      <w:szCs w:val="24"/>
      <w:lang w:val="es-MX" w:eastAsia="es-MX"/>
    </w:rPr>
  </w:style>
  <w:style w:type="paragraph" w:styleId="Ttulo2">
    <w:name w:val="heading 2"/>
    <w:basedOn w:val="Normal"/>
    <w:link w:val="Ttulo2Car"/>
    <w:uiPriority w:val="9"/>
    <w:qFormat/>
    <w:rsid w:val="00D8426B"/>
    <w:pPr>
      <w:spacing w:before="100" w:beforeAutospacing="1" w:after="100" w:afterAutospacing="1"/>
      <w:outlineLvl w:val="1"/>
    </w:pPr>
    <w:rPr>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566C"/>
    <w:pPr>
      <w:spacing w:after="0" w:line="240" w:lineRule="auto"/>
    </w:pPr>
  </w:style>
  <w:style w:type="paragraph" w:styleId="Encabezado">
    <w:name w:val="header"/>
    <w:basedOn w:val="Normal"/>
    <w:link w:val="EncabezadoCar"/>
    <w:uiPriority w:val="99"/>
    <w:unhideWhenUsed/>
    <w:rsid w:val="00640565"/>
    <w:pPr>
      <w:tabs>
        <w:tab w:val="center" w:pos="4419"/>
        <w:tab w:val="right" w:pos="8838"/>
      </w:tabs>
    </w:pPr>
  </w:style>
  <w:style w:type="character" w:customStyle="1" w:styleId="EncabezadoCar">
    <w:name w:val="Encabezado Car"/>
    <w:basedOn w:val="Fuentedeprrafopredeter"/>
    <w:link w:val="Encabezado"/>
    <w:uiPriority w:val="99"/>
    <w:rsid w:val="00640565"/>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640565"/>
    <w:pPr>
      <w:tabs>
        <w:tab w:val="center" w:pos="4419"/>
        <w:tab w:val="right" w:pos="8838"/>
      </w:tabs>
    </w:pPr>
  </w:style>
  <w:style w:type="character" w:customStyle="1" w:styleId="PiedepginaCar">
    <w:name w:val="Pie de página Car"/>
    <w:basedOn w:val="Fuentedeprrafopredeter"/>
    <w:link w:val="Piedepgina"/>
    <w:uiPriority w:val="99"/>
    <w:rsid w:val="00640565"/>
    <w:rPr>
      <w:rFonts w:ascii="Times New Roman" w:eastAsia="Times New Roman" w:hAnsi="Times New Roman" w:cs="Times New Roman"/>
      <w:sz w:val="24"/>
      <w:szCs w:val="24"/>
      <w:lang w:val="es-MX" w:eastAsia="es-MX"/>
    </w:rPr>
  </w:style>
  <w:style w:type="character" w:styleId="Textoennegrita">
    <w:name w:val="Strong"/>
    <w:qFormat/>
    <w:rsid w:val="007F47BE"/>
    <w:rPr>
      <w:b/>
      <w:bCs/>
    </w:rPr>
  </w:style>
  <w:style w:type="character" w:customStyle="1" w:styleId="Ttulo2Car">
    <w:name w:val="Título 2 Car"/>
    <w:basedOn w:val="Fuentedeprrafopredeter"/>
    <w:link w:val="Ttulo2"/>
    <w:uiPriority w:val="9"/>
    <w:rsid w:val="00D8426B"/>
    <w:rPr>
      <w:rFonts w:ascii="Times New Roman" w:eastAsia="Times New Roman" w:hAnsi="Times New Roman" w:cs="Times New Roman"/>
      <w:b/>
      <w:bCs/>
      <w:sz w:val="36"/>
      <w:szCs w:val="36"/>
      <w:lang w:eastAsia="es-CL"/>
    </w:rPr>
  </w:style>
  <w:style w:type="paragraph" w:styleId="Textodeglobo">
    <w:name w:val="Balloon Text"/>
    <w:basedOn w:val="Normal"/>
    <w:link w:val="TextodegloboCar"/>
    <w:uiPriority w:val="99"/>
    <w:semiHidden/>
    <w:unhideWhenUsed/>
    <w:rsid w:val="008C0A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AE0"/>
    <w:rPr>
      <w:rFonts w:ascii="Tahoma" w:eastAsia="Times New Roman"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CA"/>
    <w:pPr>
      <w:spacing w:after="0" w:line="240" w:lineRule="auto"/>
    </w:pPr>
    <w:rPr>
      <w:rFonts w:ascii="Times New Roman" w:eastAsia="Times New Roman" w:hAnsi="Times New Roman" w:cs="Times New Roman"/>
      <w:sz w:val="24"/>
      <w:szCs w:val="24"/>
      <w:lang w:val="es-MX" w:eastAsia="es-MX"/>
    </w:rPr>
  </w:style>
  <w:style w:type="paragraph" w:styleId="Ttulo2">
    <w:name w:val="heading 2"/>
    <w:basedOn w:val="Normal"/>
    <w:link w:val="Ttulo2Car"/>
    <w:uiPriority w:val="9"/>
    <w:qFormat/>
    <w:rsid w:val="00D8426B"/>
    <w:pPr>
      <w:spacing w:before="100" w:beforeAutospacing="1" w:after="100" w:afterAutospacing="1"/>
      <w:outlineLvl w:val="1"/>
    </w:pPr>
    <w:rPr>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566C"/>
    <w:pPr>
      <w:spacing w:after="0" w:line="240" w:lineRule="auto"/>
    </w:pPr>
  </w:style>
  <w:style w:type="paragraph" w:styleId="Encabezado">
    <w:name w:val="header"/>
    <w:basedOn w:val="Normal"/>
    <w:link w:val="EncabezadoCar"/>
    <w:uiPriority w:val="99"/>
    <w:unhideWhenUsed/>
    <w:rsid w:val="00640565"/>
    <w:pPr>
      <w:tabs>
        <w:tab w:val="center" w:pos="4419"/>
        <w:tab w:val="right" w:pos="8838"/>
      </w:tabs>
    </w:pPr>
  </w:style>
  <w:style w:type="character" w:customStyle="1" w:styleId="EncabezadoCar">
    <w:name w:val="Encabezado Car"/>
    <w:basedOn w:val="Fuentedeprrafopredeter"/>
    <w:link w:val="Encabezado"/>
    <w:uiPriority w:val="99"/>
    <w:rsid w:val="00640565"/>
    <w:rPr>
      <w:rFonts w:ascii="Times New Roman" w:eastAsia="Times New Roman" w:hAnsi="Times New Roman" w:cs="Times New Roman"/>
      <w:sz w:val="24"/>
      <w:szCs w:val="24"/>
      <w:lang w:val="es-MX" w:eastAsia="es-MX"/>
    </w:rPr>
  </w:style>
  <w:style w:type="paragraph" w:styleId="Piedepgina">
    <w:name w:val="footer"/>
    <w:basedOn w:val="Normal"/>
    <w:link w:val="PiedepginaCar"/>
    <w:uiPriority w:val="99"/>
    <w:unhideWhenUsed/>
    <w:rsid w:val="00640565"/>
    <w:pPr>
      <w:tabs>
        <w:tab w:val="center" w:pos="4419"/>
        <w:tab w:val="right" w:pos="8838"/>
      </w:tabs>
    </w:pPr>
  </w:style>
  <w:style w:type="character" w:customStyle="1" w:styleId="PiedepginaCar">
    <w:name w:val="Pie de página Car"/>
    <w:basedOn w:val="Fuentedeprrafopredeter"/>
    <w:link w:val="Piedepgina"/>
    <w:uiPriority w:val="99"/>
    <w:rsid w:val="00640565"/>
    <w:rPr>
      <w:rFonts w:ascii="Times New Roman" w:eastAsia="Times New Roman" w:hAnsi="Times New Roman" w:cs="Times New Roman"/>
      <w:sz w:val="24"/>
      <w:szCs w:val="24"/>
      <w:lang w:val="es-MX" w:eastAsia="es-MX"/>
    </w:rPr>
  </w:style>
  <w:style w:type="character" w:styleId="Textoennegrita">
    <w:name w:val="Strong"/>
    <w:qFormat/>
    <w:rsid w:val="007F47BE"/>
    <w:rPr>
      <w:b/>
      <w:bCs/>
    </w:rPr>
  </w:style>
  <w:style w:type="character" w:customStyle="1" w:styleId="Ttulo2Car">
    <w:name w:val="Título 2 Car"/>
    <w:basedOn w:val="Fuentedeprrafopredeter"/>
    <w:link w:val="Ttulo2"/>
    <w:uiPriority w:val="9"/>
    <w:rsid w:val="00D8426B"/>
    <w:rPr>
      <w:rFonts w:ascii="Times New Roman" w:eastAsia="Times New Roman" w:hAnsi="Times New Roman" w:cs="Times New Roman"/>
      <w:b/>
      <w:bCs/>
      <w:sz w:val="36"/>
      <w:szCs w:val="36"/>
      <w:lang w:eastAsia="es-CL"/>
    </w:rPr>
  </w:style>
  <w:style w:type="paragraph" w:styleId="Textodeglobo">
    <w:name w:val="Balloon Text"/>
    <w:basedOn w:val="Normal"/>
    <w:link w:val="TextodegloboCar"/>
    <w:uiPriority w:val="99"/>
    <w:semiHidden/>
    <w:unhideWhenUsed/>
    <w:rsid w:val="008C0AE0"/>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AE0"/>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57570">
      <w:bodyDiv w:val="1"/>
      <w:marLeft w:val="0"/>
      <w:marRight w:val="0"/>
      <w:marTop w:val="0"/>
      <w:marBottom w:val="0"/>
      <w:divBdr>
        <w:top w:val="none" w:sz="0" w:space="0" w:color="auto"/>
        <w:left w:val="none" w:sz="0" w:space="0" w:color="auto"/>
        <w:bottom w:val="none" w:sz="0" w:space="0" w:color="auto"/>
        <w:right w:val="none" w:sz="0" w:space="0" w:color="auto"/>
      </w:divBdr>
    </w:div>
    <w:div w:id="212094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1F14-DD5D-407D-978F-E2A0828A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Bastres</dc:creator>
  <cp:lastModifiedBy>Pablo Ampuero</cp:lastModifiedBy>
  <cp:revision>2</cp:revision>
  <dcterms:created xsi:type="dcterms:W3CDTF">2017-05-21T19:48:00Z</dcterms:created>
  <dcterms:modified xsi:type="dcterms:W3CDTF">2017-05-21T19:48:00Z</dcterms:modified>
</cp:coreProperties>
</file>