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B3110" w14:textId="3AA226AA" w:rsidR="002B15D8" w:rsidRPr="00E9655A" w:rsidRDefault="002B15D8" w:rsidP="002B15D8">
      <w:pPr>
        <w:jc w:val="center"/>
        <w:rPr>
          <w:rFonts w:ascii="Times New Roman" w:hAnsi="Times New Roman" w:cs="Times New Roman"/>
          <w:b/>
          <w:sz w:val="24"/>
          <w:szCs w:val="24"/>
        </w:rPr>
      </w:pPr>
      <w:r w:rsidRPr="00E9655A">
        <w:rPr>
          <w:rFonts w:ascii="Times New Roman" w:hAnsi="Times New Roman" w:cs="Times New Roman"/>
          <w:b/>
          <w:sz w:val="24"/>
          <w:szCs w:val="24"/>
        </w:rPr>
        <w:t>Celebración bautismal en a</w:t>
      </w:r>
      <w:r w:rsidR="0011282B" w:rsidRPr="00E9655A">
        <w:rPr>
          <w:rFonts w:ascii="Times New Roman" w:hAnsi="Times New Roman" w:cs="Times New Roman"/>
          <w:b/>
          <w:sz w:val="24"/>
          <w:szCs w:val="24"/>
        </w:rPr>
        <w:t>usencia de presbítero y diá</w:t>
      </w:r>
      <w:r w:rsidRPr="00E9655A">
        <w:rPr>
          <w:rFonts w:ascii="Times New Roman" w:hAnsi="Times New Roman" w:cs="Times New Roman"/>
          <w:b/>
          <w:sz w:val="24"/>
          <w:szCs w:val="24"/>
        </w:rPr>
        <w:t>cono</w:t>
      </w:r>
    </w:p>
    <w:p w14:paraId="4EA60B3A" w14:textId="77777777" w:rsidR="002B15D8" w:rsidRDefault="002B15D8" w:rsidP="002B15D8">
      <w:pPr>
        <w:jc w:val="right"/>
        <w:rPr>
          <w:rFonts w:ascii="Times New Roman" w:hAnsi="Times New Roman" w:cs="Times New Roman"/>
          <w:sz w:val="24"/>
          <w:szCs w:val="24"/>
        </w:rPr>
      </w:pPr>
      <w:r>
        <w:rPr>
          <w:rFonts w:ascii="Times New Roman" w:hAnsi="Times New Roman" w:cs="Times New Roman"/>
          <w:sz w:val="24"/>
          <w:szCs w:val="24"/>
        </w:rPr>
        <w:t>Cristián Eichin Molina, ofm</w:t>
      </w:r>
    </w:p>
    <w:p w14:paraId="530996CC" w14:textId="77777777" w:rsidR="002B15D8" w:rsidRPr="0017570D" w:rsidRDefault="002B15D8" w:rsidP="002B15D8">
      <w:pPr>
        <w:jc w:val="both"/>
        <w:rPr>
          <w:rFonts w:ascii="Times New Roman" w:hAnsi="Times New Roman" w:cs="Times New Roman"/>
          <w:b/>
          <w:sz w:val="24"/>
          <w:szCs w:val="24"/>
        </w:rPr>
      </w:pPr>
      <w:r w:rsidRPr="0017570D">
        <w:rPr>
          <w:rFonts w:ascii="Times New Roman" w:hAnsi="Times New Roman" w:cs="Times New Roman"/>
          <w:b/>
          <w:sz w:val="24"/>
          <w:szCs w:val="24"/>
        </w:rPr>
        <w:t>Introducción</w:t>
      </w:r>
    </w:p>
    <w:p w14:paraId="31EAEB13" w14:textId="4C8DE402" w:rsidR="002B15D8" w:rsidRDefault="002B15D8" w:rsidP="00752A27">
      <w:pPr>
        <w:spacing w:after="0"/>
        <w:jc w:val="both"/>
        <w:rPr>
          <w:rFonts w:ascii="Times New Roman" w:hAnsi="Times New Roman" w:cs="Times New Roman"/>
          <w:sz w:val="24"/>
          <w:szCs w:val="24"/>
        </w:rPr>
      </w:pPr>
      <w:r>
        <w:rPr>
          <w:rFonts w:ascii="Times New Roman" w:hAnsi="Times New Roman" w:cs="Times New Roman"/>
          <w:sz w:val="24"/>
          <w:szCs w:val="24"/>
        </w:rPr>
        <w:tab/>
        <w:t xml:space="preserve">El siguiente texto </w:t>
      </w:r>
      <w:r w:rsidR="0039119D">
        <w:rPr>
          <w:rFonts w:ascii="Times New Roman" w:hAnsi="Times New Roman" w:cs="Times New Roman"/>
          <w:sz w:val="24"/>
          <w:szCs w:val="24"/>
        </w:rPr>
        <w:t>quiere ser un sencillo aporte a</w:t>
      </w:r>
      <w:r>
        <w:rPr>
          <w:rFonts w:ascii="Times New Roman" w:hAnsi="Times New Roman" w:cs="Times New Roman"/>
          <w:sz w:val="24"/>
          <w:szCs w:val="24"/>
        </w:rPr>
        <w:t>l Seminario interno de la Comisión nacional de liturgia, en conjunto a la Asociación chilena de Liturgia. El tema que convoc</w:t>
      </w:r>
      <w:r w:rsidR="0039119D">
        <w:rPr>
          <w:rFonts w:ascii="Times New Roman" w:hAnsi="Times New Roman" w:cs="Times New Roman"/>
          <w:sz w:val="24"/>
          <w:szCs w:val="24"/>
        </w:rPr>
        <w:t>a dicho seminario es sobre “el R</w:t>
      </w:r>
      <w:r>
        <w:rPr>
          <w:rFonts w:ascii="Times New Roman" w:hAnsi="Times New Roman" w:cs="Times New Roman"/>
          <w:sz w:val="24"/>
          <w:szCs w:val="24"/>
        </w:rPr>
        <w:t>itual de bautismo de niños”.</w:t>
      </w:r>
    </w:p>
    <w:p w14:paraId="0C4A7EBA" w14:textId="37BA21F3" w:rsidR="001914E7" w:rsidRDefault="001914E7" w:rsidP="00752A27">
      <w:pPr>
        <w:spacing w:after="0"/>
        <w:jc w:val="both"/>
        <w:rPr>
          <w:rFonts w:ascii="Times New Roman" w:hAnsi="Times New Roman" w:cs="Times New Roman"/>
          <w:sz w:val="24"/>
          <w:szCs w:val="24"/>
        </w:rPr>
      </w:pPr>
      <w:r>
        <w:rPr>
          <w:rFonts w:ascii="Times New Roman" w:hAnsi="Times New Roman" w:cs="Times New Roman"/>
          <w:sz w:val="24"/>
          <w:szCs w:val="24"/>
        </w:rPr>
        <w:tab/>
      </w:r>
      <w:r w:rsidR="00F74296">
        <w:rPr>
          <w:rFonts w:ascii="Times New Roman" w:hAnsi="Times New Roman" w:cs="Times New Roman"/>
          <w:sz w:val="24"/>
          <w:szCs w:val="24"/>
        </w:rPr>
        <w:t xml:space="preserve">En esta oportunidad, quisiera presentar el </w:t>
      </w:r>
      <w:r w:rsidR="00F74296" w:rsidRPr="00562D1C">
        <w:rPr>
          <w:rFonts w:ascii="Times New Roman" w:hAnsi="Times New Roman" w:cs="Times New Roman"/>
          <w:i/>
          <w:sz w:val="24"/>
          <w:szCs w:val="24"/>
        </w:rPr>
        <w:t>ordo del bautismo de niños celebrado por catequistas en ausencia del sacerdote u del diácono</w:t>
      </w:r>
      <w:r w:rsidR="00F74296">
        <w:rPr>
          <w:rStyle w:val="Refdenotaalpie"/>
          <w:rFonts w:ascii="Times New Roman" w:hAnsi="Times New Roman" w:cs="Times New Roman"/>
          <w:sz w:val="24"/>
          <w:szCs w:val="24"/>
        </w:rPr>
        <w:footnoteReference w:id="1"/>
      </w:r>
      <w:r w:rsidR="00F74296">
        <w:rPr>
          <w:rFonts w:ascii="Times New Roman" w:hAnsi="Times New Roman" w:cs="Times New Roman"/>
          <w:sz w:val="24"/>
          <w:szCs w:val="24"/>
        </w:rPr>
        <w:t xml:space="preserve">, y desde esta </w:t>
      </w:r>
      <w:r w:rsidR="0039119D">
        <w:rPr>
          <w:rFonts w:ascii="Times New Roman" w:hAnsi="Times New Roman" w:cs="Times New Roman"/>
          <w:sz w:val="24"/>
          <w:szCs w:val="24"/>
        </w:rPr>
        <w:t>ponencia</w:t>
      </w:r>
      <w:r w:rsidR="00F74296">
        <w:rPr>
          <w:rFonts w:ascii="Times New Roman" w:hAnsi="Times New Roman" w:cs="Times New Roman"/>
          <w:sz w:val="24"/>
          <w:szCs w:val="24"/>
        </w:rPr>
        <w:t xml:space="preserve">, proponer algunos elementos para su </w:t>
      </w:r>
      <w:r w:rsidR="00F74296">
        <w:rPr>
          <w:rFonts w:ascii="Times New Roman" w:hAnsi="Times New Roman" w:cs="Times New Roman"/>
          <w:i/>
          <w:sz w:val="24"/>
          <w:szCs w:val="24"/>
        </w:rPr>
        <w:t>ars celebrandi</w:t>
      </w:r>
      <w:r w:rsidR="00F74296">
        <w:rPr>
          <w:rFonts w:ascii="Times New Roman" w:hAnsi="Times New Roman" w:cs="Times New Roman"/>
          <w:sz w:val="24"/>
          <w:szCs w:val="24"/>
        </w:rPr>
        <w:t xml:space="preserve"> </w:t>
      </w:r>
      <w:r w:rsidR="00562D1C">
        <w:rPr>
          <w:rFonts w:ascii="Times New Roman" w:hAnsi="Times New Roman" w:cs="Times New Roman"/>
          <w:sz w:val="24"/>
          <w:szCs w:val="24"/>
        </w:rPr>
        <w:t>e insumos</w:t>
      </w:r>
      <w:r w:rsidR="00F74296">
        <w:rPr>
          <w:rFonts w:ascii="Times New Roman" w:hAnsi="Times New Roman" w:cs="Times New Roman"/>
          <w:sz w:val="24"/>
          <w:szCs w:val="24"/>
        </w:rPr>
        <w:t xml:space="preserve"> para la revisión del ritual de bautismo de niños.</w:t>
      </w:r>
    </w:p>
    <w:p w14:paraId="73C1F0DF" w14:textId="414B3D5E" w:rsidR="00F74296" w:rsidRDefault="0039119D" w:rsidP="00752A27">
      <w:pPr>
        <w:spacing w:after="0"/>
        <w:jc w:val="both"/>
        <w:rPr>
          <w:rFonts w:ascii="Times New Roman" w:hAnsi="Times New Roman" w:cs="Times New Roman"/>
          <w:sz w:val="24"/>
          <w:szCs w:val="24"/>
        </w:rPr>
      </w:pPr>
      <w:r>
        <w:rPr>
          <w:rFonts w:ascii="Times New Roman" w:hAnsi="Times New Roman" w:cs="Times New Roman"/>
          <w:sz w:val="24"/>
          <w:szCs w:val="24"/>
        </w:rPr>
        <w:tab/>
        <w:t>El</w:t>
      </w:r>
      <w:r w:rsidR="00F74296">
        <w:rPr>
          <w:rFonts w:ascii="Times New Roman" w:hAnsi="Times New Roman" w:cs="Times New Roman"/>
          <w:sz w:val="24"/>
          <w:szCs w:val="24"/>
        </w:rPr>
        <w:t xml:space="preserve"> tema </w:t>
      </w:r>
      <w:r>
        <w:rPr>
          <w:rFonts w:ascii="Times New Roman" w:hAnsi="Times New Roman" w:cs="Times New Roman"/>
          <w:sz w:val="24"/>
          <w:szCs w:val="24"/>
        </w:rPr>
        <w:t xml:space="preserve">de lo que expondré </w:t>
      </w:r>
      <w:r w:rsidR="00F74296">
        <w:rPr>
          <w:rFonts w:ascii="Times New Roman" w:hAnsi="Times New Roman" w:cs="Times New Roman"/>
          <w:sz w:val="24"/>
          <w:szCs w:val="24"/>
        </w:rPr>
        <w:t xml:space="preserve">está motivado por la pregunta de un obispo de una diócesis cercana sobre la posibilidad de “instituir” ministros extraordinarios del bautismo, algo análogo a lo que conocemos </w:t>
      </w:r>
      <w:r w:rsidR="00562D1C">
        <w:rPr>
          <w:rFonts w:ascii="Times New Roman" w:hAnsi="Times New Roman" w:cs="Times New Roman"/>
          <w:sz w:val="24"/>
          <w:szCs w:val="24"/>
        </w:rPr>
        <w:t>como</w:t>
      </w:r>
      <w:r w:rsidR="00F74296">
        <w:rPr>
          <w:rFonts w:ascii="Times New Roman" w:hAnsi="Times New Roman" w:cs="Times New Roman"/>
          <w:sz w:val="24"/>
          <w:szCs w:val="24"/>
        </w:rPr>
        <w:t xml:space="preserve"> ministros extraordinarios de la sagrada comunión. La preocupación de este obispo se debe a la escasez de clero en algunas zonas de su diócesis como también a la imposibilidad de algunos párrocos de avanzada edad de ir a sectores de difícil geografía.</w:t>
      </w:r>
      <w:r w:rsidR="0011282B">
        <w:rPr>
          <w:rFonts w:ascii="Times New Roman" w:hAnsi="Times New Roman" w:cs="Times New Roman"/>
          <w:sz w:val="24"/>
          <w:szCs w:val="24"/>
        </w:rPr>
        <w:t xml:space="preserve"> Esta pregunta se ve afectada, al mismo tiempo, por </w:t>
      </w:r>
      <w:r w:rsidR="00E6073A">
        <w:rPr>
          <w:rFonts w:ascii="Times New Roman" w:hAnsi="Times New Roman" w:cs="Times New Roman"/>
          <w:sz w:val="24"/>
          <w:szCs w:val="24"/>
        </w:rPr>
        <w:t xml:space="preserve">la ausencia de un capítulo </w:t>
      </w:r>
      <w:r>
        <w:rPr>
          <w:rFonts w:ascii="Times New Roman" w:hAnsi="Times New Roman" w:cs="Times New Roman"/>
          <w:sz w:val="24"/>
          <w:szCs w:val="24"/>
        </w:rPr>
        <w:t>dedicado al rito bautismal</w:t>
      </w:r>
      <w:r w:rsidR="00E6073A">
        <w:rPr>
          <w:rFonts w:ascii="Times New Roman" w:hAnsi="Times New Roman" w:cs="Times New Roman"/>
          <w:sz w:val="24"/>
          <w:szCs w:val="24"/>
        </w:rPr>
        <w:t xml:space="preserve"> celebrada por catequistas y, a mi modo de ver, por </w:t>
      </w:r>
      <w:r w:rsidR="0011282B">
        <w:rPr>
          <w:rFonts w:ascii="Times New Roman" w:hAnsi="Times New Roman" w:cs="Times New Roman"/>
          <w:sz w:val="24"/>
          <w:szCs w:val="24"/>
        </w:rPr>
        <w:t xml:space="preserve">las débiles indicaciones sobre el </w:t>
      </w:r>
      <w:r w:rsidR="00E6073A">
        <w:rPr>
          <w:rFonts w:ascii="Times New Roman" w:hAnsi="Times New Roman" w:cs="Times New Roman"/>
          <w:sz w:val="24"/>
          <w:szCs w:val="24"/>
        </w:rPr>
        <w:t>bautismo</w:t>
      </w:r>
      <w:r w:rsidR="00562D1C">
        <w:rPr>
          <w:rFonts w:ascii="Times New Roman" w:hAnsi="Times New Roman" w:cs="Times New Roman"/>
          <w:sz w:val="24"/>
          <w:szCs w:val="24"/>
        </w:rPr>
        <w:t xml:space="preserve"> celebrado p</w:t>
      </w:r>
      <w:r w:rsidR="0011282B">
        <w:rPr>
          <w:rFonts w:ascii="Times New Roman" w:hAnsi="Times New Roman" w:cs="Times New Roman"/>
          <w:sz w:val="24"/>
          <w:szCs w:val="24"/>
        </w:rPr>
        <w:t>o</w:t>
      </w:r>
      <w:r w:rsidR="00562D1C">
        <w:rPr>
          <w:rFonts w:ascii="Times New Roman" w:hAnsi="Times New Roman" w:cs="Times New Roman"/>
          <w:sz w:val="24"/>
          <w:szCs w:val="24"/>
        </w:rPr>
        <w:t>r</w:t>
      </w:r>
      <w:r w:rsidR="0011282B">
        <w:rPr>
          <w:rFonts w:ascii="Times New Roman" w:hAnsi="Times New Roman" w:cs="Times New Roman"/>
          <w:sz w:val="24"/>
          <w:szCs w:val="24"/>
        </w:rPr>
        <w:t xml:space="preserve"> los catequistas a lo largo del</w:t>
      </w:r>
      <w:r>
        <w:rPr>
          <w:rFonts w:ascii="Times New Roman" w:hAnsi="Times New Roman" w:cs="Times New Roman"/>
          <w:sz w:val="24"/>
          <w:szCs w:val="24"/>
        </w:rPr>
        <w:t xml:space="preserve"> mismo</w:t>
      </w:r>
      <w:r w:rsidR="0011282B">
        <w:rPr>
          <w:rFonts w:ascii="Times New Roman" w:hAnsi="Times New Roman" w:cs="Times New Roman"/>
          <w:sz w:val="24"/>
          <w:szCs w:val="24"/>
        </w:rPr>
        <w:t xml:space="preserve"> ordo del bautismo de niños, ritual</w:t>
      </w:r>
      <w:r w:rsidR="00E6073A">
        <w:rPr>
          <w:rFonts w:ascii="Times New Roman" w:hAnsi="Times New Roman" w:cs="Times New Roman"/>
          <w:sz w:val="24"/>
          <w:szCs w:val="24"/>
        </w:rPr>
        <w:t xml:space="preserve"> conjunto publicado por la Comisión Nacional de Liturgia de la Conferencia episcopal de Chile del año 1987.</w:t>
      </w:r>
    </w:p>
    <w:p w14:paraId="4B3A894B" w14:textId="7780254E" w:rsidR="009C2EB7" w:rsidRDefault="009C2EB7" w:rsidP="00752A27">
      <w:pPr>
        <w:spacing w:after="0"/>
        <w:jc w:val="both"/>
        <w:rPr>
          <w:rFonts w:ascii="Times New Roman" w:hAnsi="Times New Roman" w:cs="Times New Roman"/>
          <w:i/>
          <w:sz w:val="24"/>
          <w:szCs w:val="24"/>
        </w:rPr>
      </w:pPr>
      <w:r>
        <w:rPr>
          <w:rFonts w:ascii="Times New Roman" w:hAnsi="Times New Roman" w:cs="Times New Roman"/>
          <w:sz w:val="24"/>
          <w:szCs w:val="24"/>
        </w:rPr>
        <w:tab/>
        <w:t>Estructuro el presente texto de la siguiente manera: comienzo por contextualizar el ordo celebrado por catequistas en el espíritu de la reforma liturgia del Concilio Vaticano II, para luego avanzar, en un según momento</w:t>
      </w:r>
      <w:r w:rsidR="00D22A47">
        <w:rPr>
          <w:rFonts w:ascii="Times New Roman" w:hAnsi="Times New Roman" w:cs="Times New Roman"/>
          <w:sz w:val="24"/>
          <w:szCs w:val="24"/>
        </w:rPr>
        <w:t>, por el rol del catequista o laicos</w:t>
      </w:r>
      <w:r>
        <w:rPr>
          <w:rFonts w:ascii="Times New Roman" w:hAnsi="Times New Roman" w:cs="Times New Roman"/>
          <w:sz w:val="24"/>
          <w:szCs w:val="24"/>
        </w:rPr>
        <w:t xml:space="preserve"> en la </w:t>
      </w:r>
      <w:r w:rsidR="00D22A47">
        <w:rPr>
          <w:rFonts w:ascii="Times New Roman" w:hAnsi="Times New Roman" w:cs="Times New Roman"/>
          <w:sz w:val="24"/>
          <w:szCs w:val="24"/>
        </w:rPr>
        <w:t>celebración bautismal</w:t>
      </w:r>
      <w:r>
        <w:rPr>
          <w:rFonts w:ascii="Times New Roman" w:hAnsi="Times New Roman" w:cs="Times New Roman"/>
          <w:sz w:val="24"/>
          <w:szCs w:val="24"/>
        </w:rPr>
        <w:t xml:space="preserve">. En tercer </w:t>
      </w:r>
      <w:r w:rsidR="00235FE0">
        <w:rPr>
          <w:rFonts w:ascii="Times New Roman" w:hAnsi="Times New Roman" w:cs="Times New Roman"/>
          <w:sz w:val="24"/>
          <w:szCs w:val="24"/>
        </w:rPr>
        <w:t>lugar,</w:t>
      </w:r>
      <w:r>
        <w:rPr>
          <w:rFonts w:ascii="Times New Roman" w:hAnsi="Times New Roman" w:cs="Times New Roman"/>
          <w:sz w:val="24"/>
          <w:szCs w:val="24"/>
        </w:rPr>
        <w:t xml:space="preserve"> presentar la situación actual en algunos de los rituales, para finalmente hacer </w:t>
      </w:r>
      <w:r w:rsidR="00235FE0">
        <w:rPr>
          <w:rFonts w:ascii="Times New Roman" w:hAnsi="Times New Roman" w:cs="Times New Roman"/>
          <w:sz w:val="24"/>
          <w:szCs w:val="24"/>
        </w:rPr>
        <w:t>unas simples propuestas</w:t>
      </w:r>
      <w:r>
        <w:rPr>
          <w:rFonts w:ascii="Times New Roman" w:hAnsi="Times New Roman" w:cs="Times New Roman"/>
          <w:sz w:val="24"/>
          <w:szCs w:val="24"/>
        </w:rPr>
        <w:t xml:space="preserve"> para su </w:t>
      </w:r>
      <w:r>
        <w:rPr>
          <w:rFonts w:ascii="Times New Roman" w:hAnsi="Times New Roman" w:cs="Times New Roman"/>
          <w:i/>
          <w:sz w:val="24"/>
          <w:szCs w:val="24"/>
        </w:rPr>
        <w:t>ars celebrandi.</w:t>
      </w:r>
    </w:p>
    <w:p w14:paraId="0A242404" w14:textId="77777777" w:rsidR="00752A27" w:rsidRDefault="00752A27" w:rsidP="00752A27">
      <w:pPr>
        <w:spacing w:after="0"/>
        <w:jc w:val="both"/>
        <w:rPr>
          <w:rFonts w:ascii="Times New Roman" w:hAnsi="Times New Roman" w:cs="Times New Roman"/>
          <w:sz w:val="24"/>
          <w:szCs w:val="24"/>
        </w:rPr>
      </w:pPr>
    </w:p>
    <w:p w14:paraId="5A940B8A" w14:textId="10EB6F8A" w:rsidR="00235FE0" w:rsidRPr="0017570D" w:rsidRDefault="00235FE0" w:rsidP="00235FE0">
      <w:pPr>
        <w:pStyle w:val="Prrafodelista"/>
        <w:numPr>
          <w:ilvl w:val="0"/>
          <w:numId w:val="3"/>
        </w:numPr>
        <w:jc w:val="both"/>
        <w:rPr>
          <w:rFonts w:ascii="Times New Roman" w:hAnsi="Times New Roman" w:cs="Times New Roman"/>
          <w:b/>
          <w:sz w:val="24"/>
          <w:szCs w:val="24"/>
        </w:rPr>
      </w:pPr>
      <w:r w:rsidRPr="0017570D">
        <w:rPr>
          <w:rFonts w:ascii="Times New Roman" w:hAnsi="Times New Roman" w:cs="Times New Roman"/>
          <w:b/>
          <w:sz w:val="24"/>
          <w:szCs w:val="24"/>
        </w:rPr>
        <w:t>El aporte del Concilio Vaticano II y la reforma litúrgica.</w:t>
      </w:r>
      <w:r w:rsidR="000072C3" w:rsidRPr="0017570D">
        <w:rPr>
          <w:rFonts w:ascii="Times New Roman" w:hAnsi="Times New Roman" w:cs="Times New Roman"/>
          <w:b/>
          <w:sz w:val="24"/>
          <w:szCs w:val="24"/>
        </w:rPr>
        <w:t xml:space="preserve"> El Ritual del bautismo de niños y el ordo para catequistas.</w:t>
      </w:r>
    </w:p>
    <w:p w14:paraId="6D615980" w14:textId="77777777" w:rsidR="00235FE0" w:rsidRDefault="00235FE0" w:rsidP="00235FE0">
      <w:pPr>
        <w:ind w:firstLine="360"/>
        <w:jc w:val="both"/>
        <w:rPr>
          <w:rFonts w:ascii="Times New Roman" w:hAnsi="Times New Roman" w:cs="Times New Roman"/>
          <w:sz w:val="24"/>
          <w:szCs w:val="24"/>
        </w:rPr>
      </w:pPr>
      <w:r>
        <w:rPr>
          <w:rFonts w:ascii="Times New Roman" w:hAnsi="Times New Roman" w:cs="Times New Roman"/>
          <w:sz w:val="24"/>
          <w:szCs w:val="24"/>
        </w:rPr>
        <w:t xml:space="preserve">La necesidad de redactar un rito breve que se utilice por catequistas en tierras de misiones fue motivada por la actividad misionera de la Iglesia. La constitución </w:t>
      </w:r>
      <w:r>
        <w:rPr>
          <w:rFonts w:ascii="Times New Roman" w:hAnsi="Times New Roman" w:cs="Times New Roman"/>
          <w:i/>
          <w:sz w:val="24"/>
          <w:szCs w:val="24"/>
        </w:rPr>
        <w:t xml:space="preserve">Sacrosanctum Concilium </w:t>
      </w:r>
      <w:r>
        <w:rPr>
          <w:rFonts w:ascii="Times New Roman" w:hAnsi="Times New Roman" w:cs="Times New Roman"/>
          <w:sz w:val="24"/>
          <w:szCs w:val="24"/>
        </w:rPr>
        <w:t xml:space="preserve">(en adelante: </w:t>
      </w:r>
      <w:r>
        <w:rPr>
          <w:rFonts w:ascii="Times New Roman" w:hAnsi="Times New Roman" w:cs="Times New Roman"/>
          <w:i/>
          <w:sz w:val="24"/>
          <w:szCs w:val="24"/>
        </w:rPr>
        <w:t>SC</w:t>
      </w:r>
      <w:r>
        <w:rPr>
          <w:rFonts w:ascii="Times New Roman" w:hAnsi="Times New Roman" w:cs="Times New Roman"/>
          <w:sz w:val="24"/>
          <w:szCs w:val="24"/>
        </w:rPr>
        <w:t xml:space="preserve">) señala lo siguiente: </w:t>
      </w:r>
    </w:p>
    <w:p w14:paraId="7F4A5EF0" w14:textId="535AF8D1" w:rsidR="00235FE0" w:rsidRDefault="00235FE0" w:rsidP="00235FE0">
      <w:pPr>
        <w:ind w:left="851"/>
        <w:jc w:val="both"/>
        <w:rPr>
          <w:rFonts w:ascii="Times New Roman" w:hAnsi="Times New Roman" w:cs="Times New Roman"/>
          <w:sz w:val="24"/>
          <w:szCs w:val="24"/>
        </w:rPr>
      </w:pPr>
      <w:r>
        <w:rPr>
          <w:rFonts w:ascii="Times New Roman" w:hAnsi="Times New Roman" w:cs="Times New Roman"/>
          <w:sz w:val="24"/>
          <w:szCs w:val="24"/>
        </w:rPr>
        <w:t>“</w:t>
      </w:r>
      <w:r w:rsidRPr="00235FE0">
        <w:rPr>
          <w:rFonts w:ascii="Times New Roman" w:hAnsi="Times New Roman" w:cs="Times New Roman"/>
          <w:sz w:val="24"/>
          <w:szCs w:val="24"/>
        </w:rPr>
        <w:t>68. Para los casos de bautismos numerosos, en el rito bautismal, deben figurar las adaptaciones necesarias, que se emplearán a juicio del ordinario del lugar. Redáctese también un rito más breve que pueda ser usado, principalmente en las misiones, por los catequistas, y, en general, en peligro de muerte, por los fieles cuando falta un sacerdote o un diácono.</w:t>
      </w:r>
      <w:r>
        <w:rPr>
          <w:rFonts w:ascii="Times New Roman" w:hAnsi="Times New Roman" w:cs="Times New Roman"/>
          <w:sz w:val="24"/>
          <w:szCs w:val="24"/>
        </w:rPr>
        <w:t>”</w:t>
      </w:r>
    </w:p>
    <w:p w14:paraId="78C04539" w14:textId="5A2CB178" w:rsidR="00E93060" w:rsidRDefault="00E93060" w:rsidP="00C272B8">
      <w:pPr>
        <w:ind w:firstLine="708"/>
        <w:jc w:val="both"/>
        <w:rPr>
          <w:rFonts w:ascii="Times New Roman" w:hAnsi="Times New Roman" w:cs="Times New Roman"/>
          <w:sz w:val="24"/>
          <w:szCs w:val="24"/>
        </w:rPr>
      </w:pPr>
      <w:r>
        <w:rPr>
          <w:rFonts w:ascii="Times New Roman" w:hAnsi="Times New Roman" w:cs="Times New Roman"/>
          <w:sz w:val="24"/>
          <w:szCs w:val="24"/>
        </w:rPr>
        <w:t xml:space="preserve">Este número que habla sobre el sacramento del bautismo desde la </w:t>
      </w:r>
      <w:r>
        <w:rPr>
          <w:rFonts w:ascii="Times New Roman" w:hAnsi="Times New Roman" w:cs="Times New Roman"/>
          <w:i/>
          <w:sz w:val="24"/>
          <w:szCs w:val="24"/>
        </w:rPr>
        <w:t>SC</w:t>
      </w:r>
      <w:r>
        <w:rPr>
          <w:rFonts w:ascii="Times New Roman" w:hAnsi="Times New Roman" w:cs="Times New Roman"/>
          <w:sz w:val="24"/>
          <w:szCs w:val="24"/>
        </w:rPr>
        <w:t xml:space="preserve"> hay que leerla conjuntamente con lo que señala el Decreto sobre la actividad misionera de la Iglesia, </w:t>
      </w:r>
      <w:r>
        <w:rPr>
          <w:rFonts w:ascii="Times New Roman" w:hAnsi="Times New Roman" w:cs="Times New Roman"/>
          <w:sz w:val="24"/>
          <w:szCs w:val="24"/>
        </w:rPr>
        <w:lastRenderedPageBreak/>
        <w:t xml:space="preserve">promulgada por el mismo Concilio Vaticano II: </w:t>
      </w:r>
      <w:r w:rsidR="00AF6CE2">
        <w:rPr>
          <w:rFonts w:ascii="Times New Roman" w:hAnsi="Times New Roman" w:cs="Times New Roman"/>
          <w:sz w:val="24"/>
          <w:szCs w:val="24"/>
        </w:rPr>
        <w:t>junto al ministerio de los sacerdotes y diácono en el trabajo misionero para implantar la Iglesia y encargados del crecimiento de la Iglesia encontramos el ministerio del catequista</w:t>
      </w:r>
      <w:r w:rsidR="00C14AD5">
        <w:rPr>
          <w:rStyle w:val="Refdenotaalpie"/>
          <w:rFonts w:ascii="Times New Roman" w:hAnsi="Times New Roman" w:cs="Times New Roman"/>
          <w:sz w:val="24"/>
          <w:szCs w:val="24"/>
        </w:rPr>
        <w:footnoteReference w:id="2"/>
      </w:r>
      <w:r w:rsidR="00AF6CE2">
        <w:rPr>
          <w:rFonts w:ascii="Times New Roman" w:hAnsi="Times New Roman" w:cs="Times New Roman"/>
          <w:sz w:val="24"/>
          <w:szCs w:val="24"/>
        </w:rPr>
        <w:t>, hombres y mujeres que se convierten en cooperadores válidos del ministerio sacerdotal</w:t>
      </w:r>
      <w:r w:rsidR="00C14AD5">
        <w:rPr>
          <w:rStyle w:val="Refdenotaalpie"/>
          <w:rFonts w:ascii="Times New Roman" w:hAnsi="Times New Roman" w:cs="Times New Roman"/>
          <w:sz w:val="24"/>
          <w:szCs w:val="24"/>
        </w:rPr>
        <w:footnoteReference w:id="3"/>
      </w:r>
      <w:r w:rsidR="00AF6CE2">
        <w:rPr>
          <w:rFonts w:ascii="Times New Roman" w:hAnsi="Times New Roman" w:cs="Times New Roman"/>
          <w:sz w:val="24"/>
          <w:szCs w:val="24"/>
        </w:rPr>
        <w:t xml:space="preserve">. </w:t>
      </w:r>
      <w:r w:rsidR="00C14AD5">
        <w:rPr>
          <w:rFonts w:ascii="Times New Roman" w:hAnsi="Times New Roman" w:cs="Times New Roman"/>
          <w:sz w:val="24"/>
          <w:szCs w:val="24"/>
        </w:rPr>
        <w:t>El mismo documento pide que s</w:t>
      </w:r>
      <w:r w:rsidR="0039119D">
        <w:rPr>
          <w:rFonts w:ascii="Times New Roman" w:hAnsi="Times New Roman" w:cs="Times New Roman"/>
          <w:sz w:val="24"/>
          <w:szCs w:val="24"/>
        </w:rPr>
        <w:t>e establezcan escuelas destinada</w:t>
      </w:r>
      <w:r w:rsidR="00C14AD5">
        <w:rPr>
          <w:rFonts w:ascii="Times New Roman" w:hAnsi="Times New Roman" w:cs="Times New Roman"/>
          <w:sz w:val="24"/>
          <w:szCs w:val="24"/>
        </w:rPr>
        <w:t>s a su formac</w:t>
      </w:r>
      <w:r w:rsidR="0039119D">
        <w:rPr>
          <w:rFonts w:ascii="Times New Roman" w:hAnsi="Times New Roman" w:cs="Times New Roman"/>
          <w:sz w:val="24"/>
          <w:szCs w:val="24"/>
        </w:rPr>
        <w:t>ión no solo bíblica y litúrgica</w:t>
      </w:r>
      <w:r w:rsidR="00C14AD5">
        <w:rPr>
          <w:rFonts w:ascii="Times New Roman" w:hAnsi="Times New Roman" w:cs="Times New Roman"/>
          <w:sz w:val="24"/>
          <w:szCs w:val="24"/>
        </w:rPr>
        <w:t xml:space="preserve">, sino también en praxis pastoral, </w:t>
      </w:r>
      <w:r w:rsidR="00562D1C">
        <w:rPr>
          <w:rFonts w:ascii="Times New Roman" w:hAnsi="Times New Roman" w:cs="Times New Roman"/>
          <w:sz w:val="24"/>
          <w:szCs w:val="24"/>
        </w:rPr>
        <w:t>además de</w:t>
      </w:r>
      <w:r w:rsidR="00C14AD5">
        <w:rPr>
          <w:rFonts w:ascii="Times New Roman" w:hAnsi="Times New Roman" w:cs="Times New Roman"/>
          <w:sz w:val="24"/>
          <w:szCs w:val="24"/>
        </w:rPr>
        <w:t xml:space="preserve"> una “debida formación canónica en la celebración pública de la acción litúrgica para que sirvan a la fe con mayor autoridad delante del pueblo”</w:t>
      </w:r>
      <w:r w:rsidR="00C14AD5">
        <w:rPr>
          <w:rStyle w:val="Refdenotaalpie"/>
          <w:rFonts w:ascii="Times New Roman" w:hAnsi="Times New Roman" w:cs="Times New Roman"/>
          <w:sz w:val="24"/>
          <w:szCs w:val="24"/>
        </w:rPr>
        <w:footnoteReference w:id="4"/>
      </w:r>
      <w:r w:rsidR="00C14AD5">
        <w:rPr>
          <w:rFonts w:ascii="Times New Roman" w:hAnsi="Times New Roman" w:cs="Times New Roman"/>
          <w:sz w:val="24"/>
          <w:szCs w:val="24"/>
        </w:rPr>
        <w:t>.</w:t>
      </w:r>
      <w:r w:rsidR="004D79B0">
        <w:rPr>
          <w:rFonts w:ascii="Times New Roman" w:hAnsi="Times New Roman" w:cs="Times New Roman"/>
          <w:sz w:val="24"/>
          <w:szCs w:val="24"/>
        </w:rPr>
        <w:t xml:space="preserve"> Como podemos ver la reforma litúrgica </w:t>
      </w:r>
      <w:r w:rsidR="0039119D">
        <w:rPr>
          <w:rFonts w:ascii="Times New Roman" w:hAnsi="Times New Roman" w:cs="Times New Roman"/>
          <w:sz w:val="24"/>
          <w:szCs w:val="24"/>
        </w:rPr>
        <w:t xml:space="preserve">va </w:t>
      </w:r>
      <w:r w:rsidR="004D79B0">
        <w:rPr>
          <w:rFonts w:ascii="Times New Roman" w:hAnsi="Times New Roman" w:cs="Times New Roman"/>
          <w:sz w:val="24"/>
          <w:szCs w:val="24"/>
        </w:rPr>
        <w:t xml:space="preserve">con la animación misionera </w:t>
      </w:r>
      <w:r w:rsidR="006136ED">
        <w:rPr>
          <w:rFonts w:ascii="Times New Roman" w:hAnsi="Times New Roman" w:cs="Times New Roman"/>
          <w:sz w:val="24"/>
          <w:szCs w:val="24"/>
        </w:rPr>
        <w:t>de la Iglesia: la situación de “tierras de misiones” ha llevado a la reforma litúrgica a pensar en ministerios e instituciones para dichos campos, como por ejemplo el mismo catecumenado.</w:t>
      </w:r>
    </w:p>
    <w:p w14:paraId="3580E9F2" w14:textId="7E622581" w:rsidR="006136ED" w:rsidRDefault="006136ED" w:rsidP="00C272B8">
      <w:pPr>
        <w:ind w:firstLine="708"/>
        <w:jc w:val="both"/>
        <w:rPr>
          <w:rFonts w:ascii="Times New Roman" w:hAnsi="Times New Roman" w:cs="Times New Roman"/>
          <w:sz w:val="24"/>
          <w:szCs w:val="24"/>
        </w:rPr>
      </w:pPr>
      <w:r>
        <w:rPr>
          <w:rFonts w:ascii="Times New Roman" w:hAnsi="Times New Roman" w:cs="Times New Roman"/>
          <w:sz w:val="24"/>
          <w:szCs w:val="24"/>
        </w:rPr>
        <w:t>El Concilio Vaticano II, al establecer las anteriores solicitudes</w:t>
      </w:r>
      <w:r w:rsidR="00562D1C">
        <w:rPr>
          <w:rFonts w:ascii="Times New Roman" w:hAnsi="Times New Roman" w:cs="Times New Roman"/>
          <w:sz w:val="24"/>
          <w:szCs w:val="24"/>
        </w:rPr>
        <w:t xml:space="preserve"> pedidad por la </w:t>
      </w:r>
      <w:r w:rsidR="00562D1C">
        <w:rPr>
          <w:rFonts w:ascii="Times New Roman" w:hAnsi="Times New Roman" w:cs="Times New Roman"/>
          <w:i/>
          <w:sz w:val="24"/>
          <w:szCs w:val="24"/>
        </w:rPr>
        <w:t>SC</w:t>
      </w:r>
      <w:r w:rsidR="00562D1C">
        <w:rPr>
          <w:rFonts w:ascii="Times New Roman" w:hAnsi="Times New Roman" w:cs="Times New Roman"/>
          <w:sz w:val="24"/>
          <w:szCs w:val="24"/>
        </w:rPr>
        <w:t xml:space="preserve"> y </w:t>
      </w:r>
      <w:r w:rsidR="00562D1C">
        <w:rPr>
          <w:rFonts w:ascii="Times New Roman" w:hAnsi="Times New Roman" w:cs="Times New Roman"/>
          <w:i/>
          <w:sz w:val="24"/>
          <w:szCs w:val="24"/>
        </w:rPr>
        <w:t>AG</w:t>
      </w:r>
      <w:r w:rsidR="00562D1C">
        <w:rPr>
          <w:rFonts w:ascii="Times New Roman" w:hAnsi="Times New Roman" w:cs="Times New Roman"/>
          <w:sz w:val="24"/>
          <w:szCs w:val="24"/>
        </w:rPr>
        <w:t xml:space="preserve"> </w:t>
      </w:r>
      <w:r>
        <w:rPr>
          <w:rFonts w:ascii="Times New Roman" w:hAnsi="Times New Roman" w:cs="Times New Roman"/>
          <w:sz w:val="24"/>
          <w:szCs w:val="24"/>
        </w:rPr>
        <w:t xml:space="preserve">, trabaja en la </w:t>
      </w:r>
      <w:r w:rsidR="005E0CB5">
        <w:rPr>
          <w:rFonts w:ascii="Times New Roman" w:hAnsi="Times New Roman" w:cs="Times New Roman"/>
          <w:sz w:val="24"/>
          <w:szCs w:val="24"/>
        </w:rPr>
        <w:t>preparación</w:t>
      </w:r>
      <w:r>
        <w:rPr>
          <w:rFonts w:ascii="Times New Roman" w:hAnsi="Times New Roman" w:cs="Times New Roman"/>
          <w:sz w:val="24"/>
          <w:szCs w:val="24"/>
        </w:rPr>
        <w:t xml:space="preserve"> de un </w:t>
      </w:r>
      <w:r>
        <w:rPr>
          <w:rFonts w:ascii="Times New Roman" w:hAnsi="Times New Roman" w:cs="Times New Roman"/>
          <w:i/>
          <w:sz w:val="24"/>
          <w:szCs w:val="24"/>
        </w:rPr>
        <w:t>Ordo</w:t>
      </w:r>
      <w:r w:rsidR="005E0CB5">
        <w:rPr>
          <w:rFonts w:ascii="Times New Roman" w:hAnsi="Times New Roman" w:cs="Times New Roman"/>
          <w:sz w:val="24"/>
          <w:szCs w:val="24"/>
        </w:rPr>
        <w:t xml:space="preserve"> para bautismo fue aprobado por el </w:t>
      </w:r>
      <w:r w:rsidR="005E0CB5">
        <w:rPr>
          <w:rFonts w:ascii="Times New Roman" w:hAnsi="Times New Roman" w:cs="Times New Roman"/>
          <w:i/>
          <w:sz w:val="24"/>
          <w:szCs w:val="24"/>
        </w:rPr>
        <w:t>Consilium</w:t>
      </w:r>
      <w:r w:rsidR="005E0CB5">
        <w:rPr>
          <w:rFonts w:ascii="Times New Roman" w:hAnsi="Times New Roman" w:cs="Times New Roman"/>
          <w:sz w:val="24"/>
          <w:szCs w:val="24"/>
        </w:rPr>
        <w:t xml:space="preserve"> en el año 1968, para luego dicho esquema fue enviado al papa Pablo VI, siendo aprobado</w:t>
      </w:r>
      <w:r w:rsidR="00635F0E">
        <w:rPr>
          <w:rFonts w:ascii="Times New Roman" w:hAnsi="Times New Roman" w:cs="Times New Roman"/>
          <w:sz w:val="24"/>
          <w:szCs w:val="24"/>
        </w:rPr>
        <w:t xml:space="preserve"> por</w:t>
      </w:r>
      <w:r w:rsidR="005E0CB5">
        <w:rPr>
          <w:rFonts w:ascii="Times New Roman" w:hAnsi="Times New Roman" w:cs="Times New Roman"/>
          <w:sz w:val="24"/>
          <w:szCs w:val="24"/>
        </w:rPr>
        <w:t xml:space="preserve"> éste el 10 de mayo de 1969, publicado con decreto de la Sagrada Congregación para el Culto divino el 15 de mayo de 1969</w:t>
      </w:r>
      <w:r w:rsidR="005E0CB5">
        <w:rPr>
          <w:rStyle w:val="Refdenotaalpie"/>
          <w:rFonts w:ascii="Times New Roman" w:hAnsi="Times New Roman" w:cs="Times New Roman"/>
          <w:sz w:val="24"/>
          <w:szCs w:val="24"/>
        </w:rPr>
        <w:footnoteReference w:id="5"/>
      </w:r>
      <w:r w:rsidR="00845B45">
        <w:rPr>
          <w:rFonts w:ascii="Times New Roman" w:hAnsi="Times New Roman" w:cs="Times New Roman"/>
          <w:sz w:val="24"/>
          <w:szCs w:val="24"/>
        </w:rPr>
        <w:t xml:space="preserve">. Hay una </w:t>
      </w:r>
      <w:r w:rsidR="00845B45">
        <w:rPr>
          <w:rFonts w:ascii="Times New Roman" w:hAnsi="Times New Roman" w:cs="Times New Roman"/>
          <w:i/>
          <w:sz w:val="24"/>
          <w:szCs w:val="24"/>
        </w:rPr>
        <w:t>editione typica altera</w:t>
      </w:r>
      <w:r w:rsidR="007625A1">
        <w:rPr>
          <w:rFonts w:ascii="Times New Roman" w:hAnsi="Times New Roman" w:cs="Times New Roman"/>
          <w:sz w:val="24"/>
          <w:szCs w:val="24"/>
        </w:rPr>
        <w:t xml:space="preserve">, con algunas correcciones de poco </w:t>
      </w:r>
      <w:r w:rsidR="00C92B44">
        <w:rPr>
          <w:rFonts w:ascii="Times New Roman" w:hAnsi="Times New Roman" w:cs="Times New Roman"/>
          <w:sz w:val="24"/>
          <w:szCs w:val="24"/>
        </w:rPr>
        <w:t>relieve,</w:t>
      </w:r>
      <w:r w:rsidR="007625A1">
        <w:rPr>
          <w:rFonts w:ascii="Times New Roman" w:hAnsi="Times New Roman" w:cs="Times New Roman"/>
          <w:sz w:val="24"/>
          <w:szCs w:val="24"/>
        </w:rPr>
        <w:t xml:space="preserve"> pero revisada en algunos puntos por la Congregación para la </w:t>
      </w:r>
      <w:r w:rsidR="00CC0ECF">
        <w:rPr>
          <w:rFonts w:ascii="Times New Roman" w:hAnsi="Times New Roman" w:cs="Times New Roman"/>
          <w:sz w:val="24"/>
          <w:szCs w:val="24"/>
        </w:rPr>
        <w:t>Doctrina</w:t>
      </w:r>
      <w:r w:rsidR="007625A1">
        <w:rPr>
          <w:rFonts w:ascii="Times New Roman" w:hAnsi="Times New Roman" w:cs="Times New Roman"/>
          <w:sz w:val="24"/>
          <w:szCs w:val="24"/>
        </w:rPr>
        <w:t xml:space="preserve"> de la fe, </w:t>
      </w:r>
      <w:r w:rsidR="00845B45">
        <w:rPr>
          <w:rFonts w:ascii="Times New Roman" w:hAnsi="Times New Roman" w:cs="Times New Roman"/>
          <w:sz w:val="24"/>
          <w:szCs w:val="24"/>
        </w:rPr>
        <w:t>publicada por la Congregación para el Culto divino fecha el 29 de agosto de 1973</w:t>
      </w:r>
      <w:r w:rsidR="007625A1">
        <w:rPr>
          <w:rStyle w:val="Refdenotaalpie"/>
          <w:rFonts w:ascii="Times New Roman" w:hAnsi="Times New Roman" w:cs="Times New Roman"/>
          <w:sz w:val="24"/>
          <w:szCs w:val="24"/>
        </w:rPr>
        <w:footnoteReference w:id="6"/>
      </w:r>
      <w:r w:rsidR="00845B45">
        <w:rPr>
          <w:rFonts w:ascii="Times New Roman" w:hAnsi="Times New Roman" w:cs="Times New Roman"/>
          <w:sz w:val="24"/>
          <w:szCs w:val="24"/>
        </w:rPr>
        <w:t>.</w:t>
      </w:r>
      <w:r w:rsidR="00CC0ECF">
        <w:rPr>
          <w:rFonts w:ascii="Times New Roman" w:hAnsi="Times New Roman" w:cs="Times New Roman"/>
          <w:sz w:val="24"/>
          <w:szCs w:val="24"/>
        </w:rPr>
        <w:t xml:space="preserve"> En esta </w:t>
      </w:r>
      <w:r w:rsidR="00CC0ECF">
        <w:rPr>
          <w:rFonts w:ascii="Times New Roman" w:hAnsi="Times New Roman" w:cs="Times New Roman"/>
          <w:i/>
          <w:sz w:val="24"/>
          <w:szCs w:val="24"/>
        </w:rPr>
        <w:t>editio typica,</w:t>
      </w:r>
      <w:r w:rsidR="00CC0ECF">
        <w:rPr>
          <w:rFonts w:ascii="Times New Roman" w:hAnsi="Times New Roman" w:cs="Times New Roman"/>
          <w:sz w:val="24"/>
          <w:szCs w:val="24"/>
        </w:rPr>
        <w:t xml:space="preserve"> en el capítulo IV, se redacta un or</w:t>
      </w:r>
      <w:r w:rsidR="00562D1C">
        <w:rPr>
          <w:rFonts w:ascii="Times New Roman" w:hAnsi="Times New Roman" w:cs="Times New Roman"/>
          <w:sz w:val="24"/>
          <w:szCs w:val="24"/>
        </w:rPr>
        <w:t>d</w:t>
      </w:r>
      <w:r w:rsidR="00CC0ECF">
        <w:rPr>
          <w:rFonts w:ascii="Times New Roman" w:hAnsi="Times New Roman" w:cs="Times New Roman"/>
          <w:sz w:val="24"/>
          <w:szCs w:val="24"/>
        </w:rPr>
        <w:t xml:space="preserve">o celebrado por catequistas en ausencia del sacerdote y del diácono. Los elementos de dicho </w:t>
      </w:r>
      <w:r w:rsidR="00775E7D">
        <w:rPr>
          <w:rFonts w:ascii="Times New Roman" w:hAnsi="Times New Roman" w:cs="Times New Roman"/>
          <w:sz w:val="24"/>
          <w:szCs w:val="24"/>
        </w:rPr>
        <w:t>esquema litúrgico</w:t>
      </w:r>
      <w:r w:rsidR="00CC0ECF">
        <w:rPr>
          <w:rFonts w:ascii="Times New Roman" w:hAnsi="Times New Roman" w:cs="Times New Roman"/>
          <w:sz w:val="24"/>
          <w:szCs w:val="24"/>
        </w:rPr>
        <w:t xml:space="preserve"> son:</w:t>
      </w:r>
    </w:p>
    <w:p w14:paraId="1C39C8A1" w14:textId="02072691" w:rsidR="00CC0ECF" w:rsidRDefault="00CC0ECF" w:rsidP="00CC0EC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Ritos de acogida a los párvulos </w:t>
      </w:r>
      <w:r>
        <w:rPr>
          <w:rFonts w:ascii="Times New Roman" w:hAnsi="Times New Roman" w:cs="Times New Roman"/>
          <w:i/>
          <w:sz w:val="24"/>
          <w:szCs w:val="24"/>
        </w:rPr>
        <w:t>(Ritos recipiendi párvulos)</w:t>
      </w:r>
    </w:p>
    <w:p w14:paraId="56BB1B81" w14:textId="0108E847" w:rsidR="00CC0ECF" w:rsidRPr="00CC0ECF" w:rsidRDefault="00CC0ECF" w:rsidP="00CC0EC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Liturgia de la palabra </w:t>
      </w:r>
      <w:r w:rsidR="00E9655A">
        <w:rPr>
          <w:rFonts w:ascii="Times New Roman" w:hAnsi="Times New Roman" w:cs="Times New Roman"/>
          <w:i/>
          <w:sz w:val="24"/>
          <w:szCs w:val="24"/>
        </w:rPr>
        <w:t xml:space="preserve">(Sacra verbi </w:t>
      </w:r>
      <w:r>
        <w:rPr>
          <w:rFonts w:ascii="Times New Roman" w:hAnsi="Times New Roman" w:cs="Times New Roman"/>
          <w:i/>
          <w:sz w:val="24"/>
          <w:szCs w:val="24"/>
        </w:rPr>
        <w:t>Dei celebratio)</w:t>
      </w:r>
    </w:p>
    <w:p w14:paraId="52FA1119" w14:textId="564C4C7B" w:rsidR="00CC0ECF" w:rsidRPr="00CC0ECF" w:rsidRDefault="00CC0ECF" w:rsidP="00CC0EC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Liturgia bautismal </w:t>
      </w:r>
      <w:r>
        <w:rPr>
          <w:rFonts w:ascii="Times New Roman" w:hAnsi="Times New Roman" w:cs="Times New Roman"/>
          <w:i/>
          <w:sz w:val="24"/>
          <w:szCs w:val="24"/>
        </w:rPr>
        <w:t>(celebratio baptismi)</w:t>
      </w:r>
    </w:p>
    <w:p w14:paraId="481EF53C" w14:textId="20875BB8" w:rsidR="00CC0ECF" w:rsidRPr="00CC0ECF" w:rsidRDefault="00CC0ECF" w:rsidP="00CC0EC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Ritos explanativos (</w:t>
      </w:r>
      <w:r>
        <w:rPr>
          <w:rFonts w:ascii="Times New Roman" w:hAnsi="Times New Roman" w:cs="Times New Roman"/>
          <w:i/>
          <w:sz w:val="24"/>
          <w:szCs w:val="24"/>
        </w:rPr>
        <w:t>Ritus explanativus)</w:t>
      </w:r>
    </w:p>
    <w:p w14:paraId="03D66EE0" w14:textId="23AB2801" w:rsidR="00CC0ECF" w:rsidRPr="00CC0ECF" w:rsidRDefault="00CC0ECF" w:rsidP="00CC0EC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Ritos de conclusión </w:t>
      </w:r>
      <w:r>
        <w:rPr>
          <w:rFonts w:ascii="Times New Roman" w:hAnsi="Times New Roman" w:cs="Times New Roman"/>
          <w:i/>
          <w:sz w:val="24"/>
          <w:szCs w:val="24"/>
        </w:rPr>
        <w:t>(Conclusio ritus).</w:t>
      </w:r>
    </w:p>
    <w:p w14:paraId="782A7325" w14:textId="38443CDE" w:rsidR="00CC0ECF" w:rsidRDefault="00CC0ECF" w:rsidP="00CC0ECF">
      <w:pPr>
        <w:jc w:val="both"/>
        <w:rPr>
          <w:rFonts w:ascii="Times New Roman" w:hAnsi="Times New Roman" w:cs="Times New Roman"/>
          <w:sz w:val="24"/>
          <w:szCs w:val="24"/>
        </w:rPr>
      </w:pPr>
      <w:r>
        <w:rPr>
          <w:rFonts w:ascii="Times New Roman" w:hAnsi="Times New Roman" w:cs="Times New Roman"/>
          <w:sz w:val="24"/>
          <w:szCs w:val="24"/>
        </w:rPr>
        <w:t>Algunos elementos que llaman la atención con respecto al ordo presidido por un sacerdote o diácono:</w:t>
      </w:r>
    </w:p>
    <w:p w14:paraId="5DC9A9DB" w14:textId="7388F8E4" w:rsidR="00CC0ECF" w:rsidRDefault="00CC0ECF" w:rsidP="00CC0EC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En l</w:t>
      </w:r>
      <w:r w:rsidR="001A7268">
        <w:rPr>
          <w:rFonts w:ascii="Times New Roman" w:hAnsi="Times New Roman" w:cs="Times New Roman"/>
          <w:sz w:val="24"/>
          <w:szCs w:val="24"/>
        </w:rPr>
        <w:t xml:space="preserve">a liturgia de la </w:t>
      </w:r>
      <w:r>
        <w:rPr>
          <w:rFonts w:ascii="Times New Roman" w:hAnsi="Times New Roman" w:cs="Times New Roman"/>
          <w:sz w:val="24"/>
          <w:szCs w:val="24"/>
        </w:rPr>
        <w:t>palabra, después de la proclamación de los textos bíblicos, el catequista puede hacer una breve homilía, pero determinada por el Obispo</w:t>
      </w:r>
      <w:r w:rsidR="00B11E26">
        <w:rPr>
          <w:rStyle w:val="Refdenotaalpie"/>
          <w:rFonts w:ascii="Times New Roman" w:hAnsi="Times New Roman" w:cs="Times New Roman"/>
          <w:sz w:val="24"/>
          <w:szCs w:val="24"/>
        </w:rPr>
        <w:footnoteReference w:id="7"/>
      </w:r>
      <w:r>
        <w:rPr>
          <w:rFonts w:ascii="Times New Roman" w:hAnsi="Times New Roman" w:cs="Times New Roman"/>
          <w:sz w:val="24"/>
          <w:szCs w:val="24"/>
        </w:rPr>
        <w:t>.</w:t>
      </w:r>
    </w:p>
    <w:p w14:paraId="0218EA91" w14:textId="20362E55" w:rsidR="001A7268" w:rsidRDefault="001A7268" w:rsidP="00CC0EC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Se omite en este ordo todo aquello que no puede hacer un laico: exorcismos, unciones</w:t>
      </w:r>
      <w:r w:rsidR="00C82BD1">
        <w:rPr>
          <w:rFonts w:ascii="Times New Roman" w:hAnsi="Times New Roman" w:cs="Times New Roman"/>
          <w:sz w:val="24"/>
          <w:szCs w:val="24"/>
        </w:rPr>
        <w:t>, bendición</w:t>
      </w:r>
      <w:r>
        <w:rPr>
          <w:rFonts w:ascii="Times New Roman" w:hAnsi="Times New Roman" w:cs="Times New Roman"/>
          <w:sz w:val="24"/>
          <w:szCs w:val="24"/>
        </w:rPr>
        <w:t xml:space="preserve"> del agua</w:t>
      </w:r>
      <w:r w:rsidR="00C82BD1">
        <w:rPr>
          <w:rStyle w:val="Refdenotaalpie"/>
          <w:rFonts w:ascii="Times New Roman" w:hAnsi="Times New Roman" w:cs="Times New Roman"/>
          <w:sz w:val="24"/>
          <w:szCs w:val="24"/>
        </w:rPr>
        <w:footnoteReference w:id="8"/>
      </w:r>
      <w:r w:rsidR="00C82BD1">
        <w:rPr>
          <w:rFonts w:ascii="Times New Roman" w:hAnsi="Times New Roman" w:cs="Times New Roman"/>
          <w:sz w:val="24"/>
          <w:szCs w:val="24"/>
        </w:rPr>
        <w:t>.</w:t>
      </w:r>
    </w:p>
    <w:p w14:paraId="6F76A2D4" w14:textId="6ABEB492" w:rsidR="00CC0ECF" w:rsidRDefault="00CC0ECF" w:rsidP="00CC0EC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En los ritos explanativos: el catequista no unge con el crisma, pero sí reza una oración adaptada semejante a la del ministro sacerdote y diácono; hay</w:t>
      </w:r>
      <w:r w:rsidR="005E7F4E">
        <w:rPr>
          <w:rFonts w:ascii="Times New Roman" w:hAnsi="Times New Roman" w:cs="Times New Roman"/>
          <w:sz w:val="24"/>
          <w:szCs w:val="24"/>
        </w:rPr>
        <w:t xml:space="preserve"> imposición de vestidura blanca y</w:t>
      </w:r>
      <w:r>
        <w:rPr>
          <w:rFonts w:ascii="Times New Roman" w:hAnsi="Times New Roman" w:cs="Times New Roman"/>
          <w:sz w:val="24"/>
          <w:szCs w:val="24"/>
        </w:rPr>
        <w:t xml:space="preserve"> entrega del cirio.</w:t>
      </w:r>
    </w:p>
    <w:p w14:paraId="0A14231B" w14:textId="60CE9B28" w:rsidR="00CC0ECF" w:rsidRDefault="00CC0ECF" w:rsidP="001A7268">
      <w:pPr>
        <w:ind w:firstLine="360"/>
        <w:jc w:val="both"/>
        <w:rPr>
          <w:rFonts w:ascii="Times New Roman" w:hAnsi="Times New Roman" w:cs="Times New Roman"/>
          <w:sz w:val="24"/>
          <w:szCs w:val="24"/>
        </w:rPr>
      </w:pPr>
      <w:r>
        <w:rPr>
          <w:rFonts w:ascii="Times New Roman" w:hAnsi="Times New Roman" w:cs="Times New Roman"/>
          <w:sz w:val="24"/>
          <w:szCs w:val="24"/>
        </w:rPr>
        <w:t>De esta manera, se da la posibilidad de un ordo bre</w:t>
      </w:r>
      <w:r w:rsidR="00680721">
        <w:rPr>
          <w:rFonts w:ascii="Times New Roman" w:hAnsi="Times New Roman" w:cs="Times New Roman"/>
          <w:sz w:val="24"/>
          <w:szCs w:val="24"/>
        </w:rPr>
        <w:t xml:space="preserve">ve celebrada por el catequista. Esto es nuevo con respecto al Ritual Romano de Pablo V de 1614, con su actualización </w:t>
      </w:r>
      <w:r w:rsidR="005E7F4E">
        <w:rPr>
          <w:rFonts w:ascii="Times New Roman" w:hAnsi="Times New Roman" w:cs="Times New Roman"/>
          <w:sz w:val="24"/>
          <w:szCs w:val="24"/>
        </w:rPr>
        <w:t xml:space="preserve">hecha por el papa Pio XII </w:t>
      </w:r>
      <w:r w:rsidR="00680721">
        <w:rPr>
          <w:rFonts w:ascii="Times New Roman" w:hAnsi="Times New Roman" w:cs="Times New Roman"/>
          <w:sz w:val="24"/>
          <w:szCs w:val="24"/>
        </w:rPr>
        <w:t>el año 1952</w:t>
      </w:r>
      <w:r w:rsidR="005E7F4E">
        <w:rPr>
          <w:rFonts w:ascii="Times New Roman" w:hAnsi="Times New Roman" w:cs="Times New Roman"/>
          <w:sz w:val="24"/>
          <w:szCs w:val="24"/>
        </w:rPr>
        <w:t>,</w:t>
      </w:r>
      <w:r w:rsidR="00680721">
        <w:rPr>
          <w:rFonts w:ascii="Times New Roman" w:hAnsi="Times New Roman" w:cs="Times New Roman"/>
          <w:sz w:val="24"/>
          <w:szCs w:val="24"/>
        </w:rPr>
        <w:t xml:space="preserve"> que no contemplaba un ordo celebrado por catequistas.</w:t>
      </w:r>
    </w:p>
    <w:p w14:paraId="4550C25C" w14:textId="1D349763" w:rsidR="000072C3" w:rsidRDefault="000072C3" w:rsidP="001A7268">
      <w:pPr>
        <w:ind w:firstLine="360"/>
        <w:jc w:val="both"/>
        <w:rPr>
          <w:rFonts w:ascii="Times New Roman" w:hAnsi="Times New Roman" w:cs="Times New Roman"/>
          <w:sz w:val="24"/>
          <w:szCs w:val="24"/>
        </w:rPr>
      </w:pPr>
      <w:r>
        <w:rPr>
          <w:rFonts w:ascii="Times New Roman" w:hAnsi="Times New Roman" w:cs="Times New Roman"/>
          <w:sz w:val="24"/>
          <w:szCs w:val="24"/>
        </w:rPr>
        <w:t>En Chile contamos con una versión español</w:t>
      </w:r>
      <w:r w:rsidR="005E7F4E">
        <w:rPr>
          <w:rFonts w:ascii="Times New Roman" w:hAnsi="Times New Roman" w:cs="Times New Roman"/>
          <w:sz w:val="24"/>
          <w:szCs w:val="24"/>
        </w:rPr>
        <w:t>a</w:t>
      </w:r>
      <w:r>
        <w:rPr>
          <w:rFonts w:ascii="Times New Roman" w:hAnsi="Times New Roman" w:cs="Times New Roman"/>
          <w:sz w:val="24"/>
          <w:szCs w:val="24"/>
        </w:rPr>
        <w:t xml:space="preserve">, adaptada y aprobada por la Conferencia episcopal de Chile, </w:t>
      </w:r>
      <w:r w:rsidR="006E523A">
        <w:rPr>
          <w:rFonts w:ascii="Times New Roman" w:hAnsi="Times New Roman" w:cs="Times New Roman"/>
          <w:sz w:val="24"/>
          <w:szCs w:val="24"/>
        </w:rPr>
        <w:t>basada en la versión castellana del “Celam-España”. Esta versión</w:t>
      </w:r>
      <w:r w:rsidR="005E7F4E">
        <w:rPr>
          <w:rFonts w:ascii="Times New Roman" w:hAnsi="Times New Roman" w:cs="Times New Roman"/>
          <w:sz w:val="24"/>
          <w:szCs w:val="24"/>
        </w:rPr>
        <w:t xml:space="preserve"> entró en vigencia en la pascua</w:t>
      </w:r>
      <w:r w:rsidR="006E523A">
        <w:rPr>
          <w:rFonts w:ascii="Times New Roman" w:hAnsi="Times New Roman" w:cs="Times New Roman"/>
          <w:sz w:val="24"/>
          <w:szCs w:val="24"/>
        </w:rPr>
        <w:t xml:space="preserve"> del año 1970. En este ritual, en el capítulo III se encuentra el “Orden del Bautismo de niños celebrado por catequistas en ausencia de sacerdotes o diáconos”</w:t>
      </w:r>
      <w:r w:rsidR="006E523A">
        <w:rPr>
          <w:rStyle w:val="Refdenotaalpie"/>
          <w:rFonts w:ascii="Times New Roman" w:hAnsi="Times New Roman" w:cs="Times New Roman"/>
          <w:sz w:val="24"/>
          <w:szCs w:val="24"/>
        </w:rPr>
        <w:footnoteReference w:id="9"/>
      </w:r>
      <w:r w:rsidR="00EA29B8">
        <w:rPr>
          <w:rFonts w:ascii="Times New Roman" w:hAnsi="Times New Roman" w:cs="Times New Roman"/>
          <w:sz w:val="24"/>
          <w:szCs w:val="24"/>
        </w:rPr>
        <w:t>.</w:t>
      </w:r>
    </w:p>
    <w:p w14:paraId="52AC323F" w14:textId="31F6373E" w:rsidR="00EA29B8" w:rsidRDefault="00EA29B8" w:rsidP="001A7268">
      <w:pPr>
        <w:ind w:firstLine="360"/>
        <w:jc w:val="both"/>
        <w:rPr>
          <w:rFonts w:ascii="Times New Roman" w:hAnsi="Times New Roman" w:cs="Times New Roman"/>
          <w:sz w:val="24"/>
          <w:szCs w:val="24"/>
        </w:rPr>
      </w:pPr>
      <w:r>
        <w:rPr>
          <w:rFonts w:ascii="Times New Roman" w:hAnsi="Times New Roman" w:cs="Times New Roman"/>
          <w:sz w:val="24"/>
          <w:szCs w:val="24"/>
        </w:rPr>
        <w:t>Años más tarde</w:t>
      </w:r>
      <w:r w:rsidR="0032425D">
        <w:rPr>
          <w:rFonts w:ascii="Times New Roman" w:hAnsi="Times New Roman" w:cs="Times New Roman"/>
          <w:sz w:val="24"/>
          <w:szCs w:val="24"/>
        </w:rPr>
        <w:t>, en el 1988</w:t>
      </w:r>
      <w:r>
        <w:rPr>
          <w:rFonts w:ascii="Times New Roman" w:hAnsi="Times New Roman" w:cs="Times New Roman"/>
          <w:sz w:val="24"/>
          <w:szCs w:val="24"/>
        </w:rPr>
        <w:t>, y por petición</w:t>
      </w:r>
      <w:r w:rsidR="00775E7D">
        <w:rPr>
          <w:rFonts w:ascii="Times New Roman" w:hAnsi="Times New Roman" w:cs="Times New Roman"/>
          <w:sz w:val="24"/>
          <w:szCs w:val="24"/>
        </w:rPr>
        <w:t xml:space="preserve"> del entonces presidente de la Comisión N</w:t>
      </w:r>
      <w:r>
        <w:rPr>
          <w:rFonts w:ascii="Times New Roman" w:hAnsi="Times New Roman" w:cs="Times New Roman"/>
          <w:sz w:val="24"/>
          <w:szCs w:val="24"/>
        </w:rPr>
        <w:t>acio</w:t>
      </w:r>
      <w:r w:rsidR="00775E7D">
        <w:rPr>
          <w:rFonts w:ascii="Times New Roman" w:hAnsi="Times New Roman" w:cs="Times New Roman"/>
          <w:sz w:val="24"/>
          <w:szCs w:val="24"/>
        </w:rPr>
        <w:t>nal de L</w:t>
      </w:r>
      <w:r w:rsidR="005E7F4E">
        <w:rPr>
          <w:rFonts w:ascii="Times New Roman" w:hAnsi="Times New Roman" w:cs="Times New Roman"/>
          <w:sz w:val="24"/>
          <w:szCs w:val="24"/>
        </w:rPr>
        <w:t xml:space="preserve">iturgia, </w:t>
      </w:r>
      <w:r w:rsidR="00775E7D">
        <w:rPr>
          <w:rFonts w:ascii="Times New Roman" w:hAnsi="Times New Roman" w:cs="Times New Roman"/>
          <w:sz w:val="24"/>
          <w:szCs w:val="24"/>
        </w:rPr>
        <w:t>Monseñor</w:t>
      </w:r>
      <w:r w:rsidR="005E7F4E">
        <w:rPr>
          <w:rFonts w:ascii="Times New Roman" w:hAnsi="Times New Roman" w:cs="Times New Roman"/>
          <w:sz w:val="24"/>
          <w:szCs w:val="24"/>
        </w:rPr>
        <w:t xml:space="preserve"> Bernardin</w:t>
      </w:r>
      <w:r>
        <w:rPr>
          <w:rFonts w:ascii="Times New Roman" w:hAnsi="Times New Roman" w:cs="Times New Roman"/>
          <w:sz w:val="24"/>
          <w:szCs w:val="24"/>
        </w:rPr>
        <w:t xml:space="preserve">o Piñera, </w:t>
      </w:r>
      <w:r w:rsidR="005E7F4E">
        <w:rPr>
          <w:rFonts w:ascii="Times New Roman" w:hAnsi="Times New Roman" w:cs="Times New Roman"/>
          <w:sz w:val="24"/>
          <w:szCs w:val="24"/>
        </w:rPr>
        <w:t xml:space="preserve">se </w:t>
      </w:r>
      <w:r>
        <w:rPr>
          <w:rFonts w:ascii="Times New Roman" w:hAnsi="Times New Roman" w:cs="Times New Roman"/>
          <w:sz w:val="24"/>
          <w:szCs w:val="24"/>
        </w:rPr>
        <w:t>publicó en un solo libro</w:t>
      </w:r>
      <w:r w:rsidR="00775E7D">
        <w:rPr>
          <w:rFonts w:ascii="Times New Roman" w:hAnsi="Times New Roman" w:cs="Times New Roman"/>
          <w:sz w:val="24"/>
          <w:szCs w:val="24"/>
        </w:rPr>
        <w:t xml:space="preserve"> (Ritual conjunto)</w:t>
      </w:r>
      <w:r>
        <w:rPr>
          <w:rFonts w:ascii="Times New Roman" w:hAnsi="Times New Roman" w:cs="Times New Roman"/>
          <w:sz w:val="24"/>
          <w:szCs w:val="24"/>
        </w:rPr>
        <w:t xml:space="preserve"> los rituales de Bautismo, Matrimonio y Eucaristía fuera de la misa, </w:t>
      </w:r>
      <w:r w:rsidR="005E7F4E">
        <w:rPr>
          <w:rFonts w:ascii="Times New Roman" w:hAnsi="Times New Roman" w:cs="Times New Roman"/>
          <w:sz w:val="24"/>
          <w:szCs w:val="24"/>
        </w:rPr>
        <w:t xml:space="preserve">los cuales </w:t>
      </w:r>
      <w:r>
        <w:rPr>
          <w:rFonts w:ascii="Times New Roman" w:hAnsi="Times New Roman" w:cs="Times New Roman"/>
          <w:sz w:val="24"/>
          <w:szCs w:val="24"/>
        </w:rPr>
        <w:t xml:space="preserve">eran celebrados de forma frecuente por ministros ordinarios que son los presbíteros y diáconos, </w:t>
      </w:r>
      <w:r w:rsidR="00775E7D">
        <w:rPr>
          <w:rFonts w:ascii="Times New Roman" w:hAnsi="Times New Roman" w:cs="Times New Roman"/>
          <w:sz w:val="24"/>
          <w:szCs w:val="24"/>
        </w:rPr>
        <w:t xml:space="preserve">y </w:t>
      </w:r>
      <w:r w:rsidR="0032425D">
        <w:rPr>
          <w:rFonts w:ascii="Times New Roman" w:hAnsi="Times New Roman" w:cs="Times New Roman"/>
          <w:sz w:val="24"/>
          <w:szCs w:val="24"/>
        </w:rPr>
        <w:t>de forma de suplencia por</w:t>
      </w:r>
      <w:r>
        <w:rPr>
          <w:rFonts w:ascii="Times New Roman" w:hAnsi="Times New Roman" w:cs="Times New Roman"/>
          <w:sz w:val="24"/>
          <w:szCs w:val="24"/>
        </w:rPr>
        <w:t xml:space="preserve"> ministros extraordinarios laicos</w:t>
      </w:r>
      <w:r w:rsidR="0032425D">
        <w:rPr>
          <w:rFonts w:ascii="Times New Roman" w:hAnsi="Times New Roman" w:cs="Times New Roman"/>
          <w:sz w:val="24"/>
          <w:szCs w:val="24"/>
        </w:rPr>
        <w:t xml:space="preserve">. En esta edición se mantiene en las </w:t>
      </w:r>
      <w:r w:rsidR="0032425D" w:rsidRPr="0032425D">
        <w:rPr>
          <w:rFonts w:ascii="Times New Roman" w:hAnsi="Times New Roman" w:cs="Times New Roman"/>
          <w:i/>
          <w:sz w:val="24"/>
          <w:szCs w:val="24"/>
        </w:rPr>
        <w:t>Praenotandas</w:t>
      </w:r>
      <w:r w:rsidR="0032425D">
        <w:rPr>
          <w:rFonts w:ascii="Times New Roman" w:hAnsi="Times New Roman" w:cs="Times New Roman"/>
          <w:sz w:val="24"/>
          <w:szCs w:val="24"/>
        </w:rPr>
        <w:t xml:space="preserve"> lo que refiere al “bautismo celebrado por catequistas”</w:t>
      </w:r>
      <w:r w:rsidR="0032425D">
        <w:rPr>
          <w:rStyle w:val="Refdenotaalpie"/>
          <w:rFonts w:ascii="Times New Roman" w:hAnsi="Times New Roman" w:cs="Times New Roman"/>
          <w:sz w:val="24"/>
          <w:szCs w:val="24"/>
        </w:rPr>
        <w:footnoteReference w:id="10"/>
      </w:r>
      <w:r w:rsidR="0032425D">
        <w:rPr>
          <w:rFonts w:ascii="Times New Roman" w:hAnsi="Times New Roman" w:cs="Times New Roman"/>
          <w:sz w:val="24"/>
          <w:szCs w:val="24"/>
        </w:rPr>
        <w:t xml:space="preserve"> pero desaparece como capítulo </w:t>
      </w:r>
      <w:r w:rsidR="00775E7D">
        <w:rPr>
          <w:rFonts w:ascii="Times New Roman" w:hAnsi="Times New Roman" w:cs="Times New Roman"/>
          <w:sz w:val="24"/>
          <w:szCs w:val="24"/>
        </w:rPr>
        <w:t>dedicado a la celebración por catequistas</w:t>
      </w:r>
      <w:r w:rsidR="0032425D">
        <w:rPr>
          <w:rFonts w:ascii="Times New Roman" w:hAnsi="Times New Roman" w:cs="Times New Roman"/>
          <w:sz w:val="24"/>
          <w:szCs w:val="24"/>
        </w:rPr>
        <w:t xml:space="preserve"> dentro del ritual. Solo se menciona su función</w:t>
      </w:r>
      <w:r w:rsidR="0009214C">
        <w:rPr>
          <w:rFonts w:ascii="Times New Roman" w:hAnsi="Times New Roman" w:cs="Times New Roman"/>
          <w:sz w:val="24"/>
          <w:szCs w:val="24"/>
        </w:rPr>
        <w:t xml:space="preserve"> y lo que debe hacer</w:t>
      </w:r>
      <w:r w:rsidR="0032425D">
        <w:rPr>
          <w:rFonts w:ascii="Times New Roman" w:hAnsi="Times New Roman" w:cs="Times New Roman"/>
          <w:sz w:val="24"/>
          <w:szCs w:val="24"/>
        </w:rPr>
        <w:t xml:space="preserve"> </w:t>
      </w:r>
      <w:r w:rsidR="0009214C">
        <w:rPr>
          <w:rFonts w:ascii="Times New Roman" w:hAnsi="Times New Roman" w:cs="Times New Roman"/>
          <w:sz w:val="24"/>
          <w:szCs w:val="24"/>
        </w:rPr>
        <w:t xml:space="preserve">escrita como rubrica, </w:t>
      </w:r>
      <w:r w:rsidR="0032425D">
        <w:rPr>
          <w:rFonts w:ascii="Times New Roman" w:hAnsi="Times New Roman" w:cs="Times New Roman"/>
          <w:sz w:val="24"/>
          <w:szCs w:val="24"/>
        </w:rPr>
        <w:t xml:space="preserve">dentro del </w:t>
      </w:r>
      <w:r w:rsidR="0032425D" w:rsidRPr="0009214C">
        <w:rPr>
          <w:rFonts w:ascii="Times New Roman" w:hAnsi="Times New Roman" w:cs="Times New Roman"/>
          <w:i/>
          <w:sz w:val="24"/>
          <w:szCs w:val="24"/>
        </w:rPr>
        <w:t>ordo</w:t>
      </w:r>
      <w:r w:rsidR="0032425D">
        <w:rPr>
          <w:rFonts w:ascii="Times New Roman" w:hAnsi="Times New Roman" w:cs="Times New Roman"/>
          <w:sz w:val="24"/>
          <w:szCs w:val="24"/>
        </w:rPr>
        <w:t xml:space="preserve"> común para todo ministro.</w:t>
      </w:r>
      <w:r w:rsidR="0009214C">
        <w:rPr>
          <w:rFonts w:ascii="Times New Roman" w:hAnsi="Times New Roman" w:cs="Times New Roman"/>
          <w:sz w:val="24"/>
          <w:szCs w:val="24"/>
        </w:rPr>
        <w:t xml:space="preserve"> Esta edición es la que se mantiene hasta el día de hoy, ocupado principalmente por ministros ordinarios. </w:t>
      </w:r>
    </w:p>
    <w:p w14:paraId="10A9F574" w14:textId="4E757651" w:rsidR="00750094" w:rsidRDefault="00750094" w:rsidP="001A7268">
      <w:pPr>
        <w:ind w:firstLine="360"/>
        <w:jc w:val="both"/>
        <w:rPr>
          <w:rFonts w:ascii="Times New Roman" w:hAnsi="Times New Roman" w:cs="Times New Roman"/>
          <w:sz w:val="24"/>
          <w:szCs w:val="24"/>
        </w:rPr>
      </w:pPr>
      <w:r>
        <w:rPr>
          <w:rFonts w:ascii="Times New Roman" w:hAnsi="Times New Roman" w:cs="Times New Roman"/>
          <w:sz w:val="24"/>
          <w:szCs w:val="24"/>
        </w:rPr>
        <w:t>La presencia del Ordo celebrado por catequistas no despareció del todo, sino que pasó de tener un capítulo aparte a estar presente, con sencillas rubricas de color negro, a lo largo del ordo celebrado por ministros ordenados.</w:t>
      </w:r>
    </w:p>
    <w:p w14:paraId="5ED64EAB" w14:textId="19CE2393" w:rsidR="006136ED" w:rsidRPr="0017570D" w:rsidRDefault="00680721" w:rsidP="006136ED">
      <w:pPr>
        <w:pStyle w:val="Prrafodelista"/>
        <w:numPr>
          <w:ilvl w:val="0"/>
          <w:numId w:val="3"/>
        </w:numPr>
        <w:jc w:val="both"/>
        <w:rPr>
          <w:rFonts w:ascii="Times New Roman" w:hAnsi="Times New Roman" w:cs="Times New Roman"/>
          <w:b/>
          <w:sz w:val="24"/>
          <w:szCs w:val="24"/>
        </w:rPr>
      </w:pPr>
      <w:r w:rsidRPr="0017570D">
        <w:rPr>
          <w:rFonts w:ascii="Times New Roman" w:hAnsi="Times New Roman" w:cs="Times New Roman"/>
          <w:b/>
          <w:sz w:val="24"/>
          <w:szCs w:val="24"/>
        </w:rPr>
        <w:t>El rol del catequista e</w:t>
      </w:r>
      <w:r w:rsidR="006136ED" w:rsidRPr="0017570D">
        <w:rPr>
          <w:rFonts w:ascii="Times New Roman" w:hAnsi="Times New Roman" w:cs="Times New Roman"/>
          <w:b/>
          <w:sz w:val="24"/>
          <w:szCs w:val="24"/>
        </w:rPr>
        <w:t>n documentos posteriores del Concilio Vaticano II.</w:t>
      </w:r>
    </w:p>
    <w:p w14:paraId="3F8C2E59" w14:textId="12663F15" w:rsidR="00C82BD1" w:rsidRDefault="00680721" w:rsidP="00680721">
      <w:pPr>
        <w:ind w:firstLine="360"/>
        <w:jc w:val="both"/>
        <w:rPr>
          <w:rFonts w:ascii="Times New Roman" w:hAnsi="Times New Roman" w:cs="Times New Roman"/>
          <w:sz w:val="24"/>
          <w:szCs w:val="24"/>
        </w:rPr>
      </w:pPr>
      <w:r>
        <w:rPr>
          <w:rFonts w:ascii="Times New Roman" w:hAnsi="Times New Roman" w:cs="Times New Roman"/>
          <w:sz w:val="24"/>
          <w:szCs w:val="24"/>
        </w:rPr>
        <w:t xml:space="preserve">Con la reforma litúrgica queda establecido un ministerio litúrgico: el del </w:t>
      </w:r>
      <w:r>
        <w:rPr>
          <w:rFonts w:ascii="Times New Roman" w:hAnsi="Times New Roman" w:cs="Times New Roman"/>
          <w:i/>
          <w:sz w:val="24"/>
          <w:szCs w:val="24"/>
        </w:rPr>
        <w:t xml:space="preserve">catequista. </w:t>
      </w:r>
      <w:r>
        <w:rPr>
          <w:rFonts w:ascii="Times New Roman" w:hAnsi="Times New Roman" w:cs="Times New Roman"/>
          <w:sz w:val="24"/>
          <w:szCs w:val="24"/>
        </w:rPr>
        <w:t xml:space="preserve">Su rol queda determinado por los mismos documentos </w:t>
      </w:r>
      <w:r w:rsidR="001A7268">
        <w:rPr>
          <w:rFonts w:ascii="Times New Roman" w:hAnsi="Times New Roman" w:cs="Times New Roman"/>
          <w:sz w:val="24"/>
          <w:szCs w:val="24"/>
        </w:rPr>
        <w:t>conciliares</w:t>
      </w:r>
      <w:r>
        <w:rPr>
          <w:rFonts w:ascii="Times New Roman" w:hAnsi="Times New Roman" w:cs="Times New Roman"/>
          <w:sz w:val="24"/>
          <w:szCs w:val="24"/>
        </w:rPr>
        <w:t xml:space="preserve"> antes mencionados (SC y AG)</w:t>
      </w:r>
      <w:r w:rsidR="001A7268">
        <w:rPr>
          <w:rFonts w:ascii="Times New Roman" w:hAnsi="Times New Roman" w:cs="Times New Roman"/>
          <w:sz w:val="24"/>
          <w:szCs w:val="24"/>
        </w:rPr>
        <w:t xml:space="preserve">. </w:t>
      </w:r>
      <w:r w:rsidR="00C82BD1">
        <w:rPr>
          <w:rFonts w:ascii="Times New Roman" w:hAnsi="Times New Roman" w:cs="Times New Roman"/>
          <w:sz w:val="24"/>
          <w:szCs w:val="24"/>
        </w:rPr>
        <w:t>Según el espíritu de la reforma litúrgica</w:t>
      </w:r>
      <w:r w:rsidR="00750094">
        <w:rPr>
          <w:rFonts w:ascii="Times New Roman" w:hAnsi="Times New Roman" w:cs="Times New Roman"/>
          <w:sz w:val="24"/>
          <w:szCs w:val="24"/>
        </w:rPr>
        <w:t>,</w:t>
      </w:r>
      <w:r w:rsidR="00C82BD1">
        <w:rPr>
          <w:rFonts w:ascii="Times New Roman" w:hAnsi="Times New Roman" w:cs="Times New Roman"/>
          <w:sz w:val="24"/>
          <w:szCs w:val="24"/>
        </w:rPr>
        <w:t xml:space="preserve"> y a partir de los debates en el</w:t>
      </w:r>
      <w:r w:rsidR="00C82BD1" w:rsidRPr="00C82BD1">
        <w:rPr>
          <w:rFonts w:ascii="Times New Roman" w:hAnsi="Times New Roman" w:cs="Times New Roman"/>
          <w:sz w:val="24"/>
          <w:szCs w:val="24"/>
        </w:rPr>
        <w:t xml:space="preserve"> </w:t>
      </w:r>
      <w:r w:rsidR="00C82BD1" w:rsidRPr="00C82BD1">
        <w:rPr>
          <w:rFonts w:ascii="Times New Roman" w:hAnsi="Times New Roman" w:cs="Times New Roman"/>
          <w:i/>
          <w:sz w:val="24"/>
          <w:szCs w:val="24"/>
        </w:rPr>
        <w:t>Consilium</w:t>
      </w:r>
      <w:r w:rsidR="00C82BD1">
        <w:rPr>
          <w:rFonts w:ascii="Times New Roman" w:hAnsi="Times New Roman" w:cs="Times New Roman"/>
          <w:b/>
          <w:i/>
          <w:sz w:val="24"/>
          <w:szCs w:val="24"/>
        </w:rPr>
        <w:t xml:space="preserve">, </w:t>
      </w:r>
      <w:r w:rsidR="00C82BD1">
        <w:rPr>
          <w:rFonts w:ascii="Times New Roman" w:hAnsi="Times New Roman" w:cs="Times New Roman"/>
          <w:sz w:val="24"/>
          <w:szCs w:val="24"/>
        </w:rPr>
        <w:t>l</w:t>
      </w:r>
      <w:r w:rsidR="00C82BD1" w:rsidRPr="00C82BD1">
        <w:rPr>
          <w:rFonts w:ascii="Times New Roman" w:hAnsi="Times New Roman" w:cs="Times New Roman"/>
          <w:sz w:val="24"/>
          <w:szCs w:val="24"/>
        </w:rPr>
        <w:t xml:space="preserve">os </w:t>
      </w:r>
      <w:r w:rsidR="00C82BD1" w:rsidRPr="00F76DE8">
        <w:rPr>
          <w:rFonts w:ascii="Times New Roman" w:hAnsi="Times New Roman" w:cs="Times New Roman"/>
          <w:i/>
          <w:sz w:val="24"/>
          <w:szCs w:val="24"/>
        </w:rPr>
        <w:t>catequistas</w:t>
      </w:r>
      <w:r w:rsidR="00C82BD1">
        <w:rPr>
          <w:rFonts w:ascii="Times New Roman" w:hAnsi="Times New Roman" w:cs="Times New Roman"/>
          <w:sz w:val="24"/>
          <w:szCs w:val="24"/>
        </w:rPr>
        <w:t xml:space="preserve">, o llamados también </w:t>
      </w:r>
      <w:r w:rsidR="00C82BD1" w:rsidRPr="00F76DE8">
        <w:rPr>
          <w:rFonts w:ascii="Times New Roman" w:hAnsi="Times New Roman" w:cs="Times New Roman"/>
          <w:i/>
          <w:sz w:val="24"/>
          <w:szCs w:val="24"/>
        </w:rPr>
        <w:t>“laicos preparados</w:t>
      </w:r>
      <w:r w:rsidR="00C82BD1">
        <w:rPr>
          <w:rFonts w:ascii="Times New Roman" w:hAnsi="Times New Roman" w:cs="Times New Roman"/>
          <w:sz w:val="24"/>
          <w:szCs w:val="24"/>
        </w:rPr>
        <w:t>”</w:t>
      </w:r>
      <w:r w:rsidR="00C82BD1">
        <w:rPr>
          <w:rStyle w:val="Refdenotaalpie"/>
          <w:rFonts w:ascii="Times New Roman" w:hAnsi="Times New Roman" w:cs="Times New Roman"/>
          <w:sz w:val="24"/>
          <w:szCs w:val="24"/>
        </w:rPr>
        <w:footnoteReference w:id="11"/>
      </w:r>
      <w:r w:rsidR="001B40F8">
        <w:rPr>
          <w:rFonts w:ascii="Times New Roman" w:hAnsi="Times New Roman" w:cs="Times New Roman"/>
          <w:sz w:val="24"/>
          <w:szCs w:val="24"/>
        </w:rPr>
        <w:t xml:space="preserve"> </w:t>
      </w:r>
      <w:r w:rsidR="00635F0E">
        <w:rPr>
          <w:rFonts w:ascii="Times New Roman" w:hAnsi="Times New Roman" w:cs="Times New Roman"/>
          <w:sz w:val="24"/>
          <w:szCs w:val="24"/>
        </w:rPr>
        <w:t>estarían</w:t>
      </w:r>
      <w:r w:rsidR="001B40F8">
        <w:rPr>
          <w:rFonts w:ascii="Times New Roman" w:hAnsi="Times New Roman" w:cs="Times New Roman"/>
          <w:sz w:val="24"/>
          <w:szCs w:val="24"/>
        </w:rPr>
        <w:t xml:space="preserve"> facultados para celebrar bautismo</w:t>
      </w:r>
      <w:r w:rsidR="00750094">
        <w:rPr>
          <w:rFonts w:ascii="Times New Roman" w:hAnsi="Times New Roman" w:cs="Times New Roman"/>
          <w:sz w:val="24"/>
          <w:szCs w:val="24"/>
        </w:rPr>
        <w:t>s en tierra de misiones</w:t>
      </w:r>
      <w:r w:rsidR="003B450A">
        <w:rPr>
          <w:rStyle w:val="Refdenotaalpie"/>
          <w:rFonts w:ascii="Times New Roman" w:hAnsi="Times New Roman" w:cs="Times New Roman"/>
          <w:sz w:val="24"/>
          <w:szCs w:val="24"/>
        </w:rPr>
        <w:footnoteReference w:id="12"/>
      </w:r>
      <w:r w:rsidR="000B79D9">
        <w:rPr>
          <w:rFonts w:ascii="Times New Roman" w:hAnsi="Times New Roman" w:cs="Times New Roman"/>
          <w:sz w:val="24"/>
          <w:szCs w:val="24"/>
        </w:rPr>
        <w:t xml:space="preserve">, y de acuerdo con algunos autores, pueden presidir el </w:t>
      </w:r>
      <w:r w:rsidR="000B79D9">
        <w:rPr>
          <w:rFonts w:ascii="Times New Roman" w:hAnsi="Times New Roman" w:cs="Times New Roman"/>
          <w:sz w:val="24"/>
          <w:szCs w:val="24"/>
        </w:rPr>
        <w:lastRenderedPageBreak/>
        <w:t>bautismo</w:t>
      </w:r>
      <w:r w:rsidR="000B79D9">
        <w:rPr>
          <w:rStyle w:val="Refdenotaalpie"/>
          <w:rFonts w:ascii="Times New Roman" w:hAnsi="Times New Roman" w:cs="Times New Roman"/>
          <w:sz w:val="24"/>
          <w:szCs w:val="24"/>
        </w:rPr>
        <w:footnoteReference w:id="13"/>
      </w:r>
      <w:r w:rsidR="000B79D9">
        <w:rPr>
          <w:rFonts w:ascii="Times New Roman" w:hAnsi="Times New Roman" w:cs="Times New Roman"/>
          <w:sz w:val="24"/>
          <w:szCs w:val="24"/>
        </w:rPr>
        <w:t xml:space="preserve"> </w:t>
      </w:r>
      <w:r w:rsidR="00750094">
        <w:rPr>
          <w:rFonts w:ascii="Times New Roman" w:hAnsi="Times New Roman" w:cs="Times New Roman"/>
          <w:sz w:val="24"/>
          <w:szCs w:val="24"/>
        </w:rPr>
        <w:t>Éstos</w:t>
      </w:r>
      <w:r w:rsidR="001B40F8">
        <w:rPr>
          <w:rFonts w:ascii="Times New Roman" w:hAnsi="Times New Roman" w:cs="Times New Roman"/>
          <w:sz w:val="24"/>
          <w:szCs w:val="24"/>
        </w:rPr>
        <w:t xml:space="preserve"> </w:t>
      </w:r>
      <w:r w:rsidR="00C82BD1">
        <w:rPr>
          <w:rFonts w:ascii="Times New Roman" w:hAnsi="Times New Roman" w:cs="Times New Roman"/>
          <w:sz w:val="24"/>
          <w:szCs w:val="24"/>
        </w:rPr>
        <w:t>era</w:t>
      </w:r>
      <w:r w:rsidR="00750094">
        <w:rPr>
          <w:rFonts w:ascii="Times New Roman" w:hAnsi="Times New Roman" w:cs="Times New Roman"/>
          <w:sz w:val="24"/>
          <w:szCs w:val="24"/>
        </w:rPr>
        <w:t>n</w:t>
      </w:r>
      <w:r w:rsidR="00C82BD1">
        <w:rPr>
          <w:rFonts w:ascii="Times New Roman" w:hAnsi="Times New Roman" w:cs="Times New Roman"/>
          <w:sz w:val="24"/>
          <w:szCs w:val="24"/>
        </w:rPr>
        <w:t xml:space="preserve">, según precedencia: seminaristas, religiosos laicos, religiosas y simples laicos. </w:t>
      </w:r>
      <w:r w:rsidR="00F76DE8">
        <w:rPr>
          <w:rFonts w:ascii="Times New Roman" w:hAnsi="Times New Roman" w:cs="Times New Roman"/>
          <w:sz w:val="24"/>
          <w:szCs w:val="24"/>
        </w:rPr>
        <w:t xml:space="preserve">Las condiciones para celebrar el bautismo con este </w:t>
      </w:r>
      <w:r w:rsidR="00F76DE8">
        <w:rPr>
          <w:rFonts w:ascii="Times New Roman" w:hAnsi="Times New Roman" w:cs="Times New Roman"/>
          <w:i/>
          <w:sz w:val="24"/>
          <w:szCs w:val="24"/>
        </w:rPr>
        <w:t>ordo</w:t>
      </w:r>
      <w:r w:rsidR="00750094">
        <w:rPr>
          <w:rFonts w:ascii="Times New Roman" w:hAnsi="Times New Roman" w:cs="Times New Roman"/>
          <w:i/>
          <w:sz w:val="24"/>
          <w:szCs w:val="24"/>
        </w:rPr>
        <w:t>,</w:t>
      </w:r>
      <w:r w:rsidR="00F76DE8">
        <w:rPr>
          <w:rFonts w:ascii="Times New Roman" w:hAnsi="Times New Roman" w:cs="Times New Roman"/>
          <w:sz w:val="24"/>
          <w:szCs w:val="24"/>
        </w:rPr>
        <w:t xml:space="preserve"> </w:t>
      </w:r>
      <w:r w:rsidR="00750094">
        <w:rPr>
          <w:rFonts w:ascii="Times New Roman" w:hAnsi="Times New Roman" w:cs="Times New Roman"/>
          <w:sz w:val="24"/>
          <w:szCs w:val="24"/>
        </w:rPr>
        <w:t xml:space="preserve">establecido por la entonces Congregación de los sacramentos </w:t>
      </w:r>
      <w:r w:rsidR="00F76DE8">
        <w:rPr>
          <w:rFonts w:ascii="Times New Roman" w:hAnsi="Times New Roman" w:cs="Times New Roman"/>
          <w:sz w:val="24"/>
          <w:szCs w:val="24"/>
        </w:rPr>
        <w:t>eran los siguientes:</w:t>
      </w:r>
    </w:p>
    <w:p w14:paraId="2E321905" w14:textId="22C3C5B5" w:rsidR="00F76DE8" w:rsidRDefault="00F76DE8" w:rsidP="00F76DE8">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En el lugar se dé ausencia habitual del </w:t>
      </w:r>
      <w:r w:rsidR="00080A02">
        <w:rPr>
          <w:rFonts w:ascii="Times New Roman" w:hAnsi="Times New Roman" w:cs="Times New Roman"/>
          <w:sz w:val="24"/>
          <w:szCs w:val="24"/>
        </w:rPr>
        <w:t>ministro</w:t>
      </w:r>
      <w:r>
        <w:rPr>
          <w:rFonts w:ascii="Times New Roman" w:hAnsi="Times New Roman" w:cs="Times New Roman"/>
          <w:sz w:val="24"/>
          <w:szCs w:val="24"/>
        </w:rPr>
        <w:t xml:space="preserve"> ordenado. El </w:t>
      </w:r>
      <w:r w:rsidR="00080A02">
        <w:rPr>
          <w:rFonts w:ascii="Times New Roman" w:hAnsi="Times New Roman" w:cs="Times New Roman"/>
          <w:sz w:val="24"/>
          <w:szCs w:val="24"/>
        </w:rPr>
        <w:t>juicio a lo que se entienda por ausencia lo da la conferencia episcopal</w:t>
      </w:r>
    </w:p>
    <w:p w14:paraId="762B43EF" w14:textId="5A44C944" w:rsidR="00080A02" w:rsidRDefault="00080A02" w:rsidP="00F76DE8">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Cuando se trata de seminaristas: que estén al menos en el propedéutico y mayores de 18 años.</w:t>
      </w:r>
    </w:p>
    <w:p w14:paraId="531FAA09" w14:textId="167B86A9" w:rsidR="00080A02" w:rsidRDefault="00080A02" w:rsidP="00F76DE8">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Para el caso de religiosos y religiosas: que sean mayores de 18 años, tengan ya su primera profesión de votos o equivalente, y con instrucción catequética.</w:t>
      </w:r>
    </w:p>
    <w:p w14:paraId="275DC699" w14:textId="2B630A37" w:rsidR="00080A02" w:rsidRPr="00F76DE8" w:rsidRDefault="00080A02" w:rsidP="00F76DE8">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Para laicos: </w:t>
      </w:r>
      <w:r w:rsidR="00750094">
        <w:rPr>
          <w:rFonts w:ascii="Times New Roman" w:hAnsi="Times New Roman" w:cs="Times New Roman"/>
          <w:sz w:val="24"/>
          <w:szCs w:val="24"/>
        </w:rPr>
        <w:t xml:space="preserve">que sean </w:t>
      </w:r>
      <w:r>
        <w:rPr>
          <w:rFonts w:ascii="Times New Roman" w:hAnsi="Times New Roman" w:cs="Times New Roman"/>
          <w:sz w:val="24"/>
          <w:szCs w:val="24"/>
        </w:rPr>
        <w:t xml:space="preserve">mayores de 21 años, avalados por el testimonio del párroco que acredite su </w:t>
      </w:r>
      <w:r>
        <w:rPr>
          <w:rFonts w:ascii="Times New Roman" w:hAnsi="Times New Roman" w:cs="Times New Roman"/>
          <w:i/>
          <w:sz w:val="24"/>
          <w:szCs w:val="24"/>
        </w:rPr>
        <w:t>bonis moribus</w:t>
      </w:r>
      <w:r>
        <w:rPr>
          <w:rFonts w:ascii="Times New Roman" w:hAnsi="Times New Roman" w:cs="Times New Roman"/>
          <w:sz w:val="24"/>
          <w:szCs w:val="24"/>
        </w:rPr>
        <w:t>, con adecuada formación catequética y con adecuada formación para el oficio de ministro del bautismo</w:t>
      </w:r>
      <w:r>
        <w:rPr>
          <w:rStyle w:val="Refdenotaalpie"/>
          <w:rFonts w:ascii="Times New Roman" w:hAnsi="Times New Roman" w:cs="Times New Roman"/>
          <w:sz w:val="24"/>
          <w:szCs w:val="24"/>
        </w:rPr>
        <w:footnoteReference w:id="14"/>
      </w:r>
      <w:r>
        <w:rPr>
          <w:rFonts w:ascii="Times New Roman" w:hAnsi="Times New Roman" w:cs="Times New Roman"/>
          <w:sz w:val="24"/>
          <w:szCs w:val="24"/>
        </w:rPr>
        <w:t>.</w:t>
      </w:r>
    </w:p>
    <w:p w14:paraId="54B6F6E5" w14:textId="0C68925A" w:rsidR="003878FF" w:rsidRDefault="003878FF" w:rsidP="003878FF">
      <w:pPr>
        <w:ind w:firstLine="708"/>
        <w:jc w:val="both"/>
        <w:rPr>
          <w:rFonts w:ascii="Times New Roman" w:hAnsi="Times New Roman" w:cs="Times New Roman"/>
          <w:sz w:val="24"/>
          <w:szCs w:val="24"/>
        </w:rPr>
      </w:pPr>
      <w:r>
        <w:rPr>
          <w:rFonts w:ascii="Times New Roman" w:hAnsi="Times New Roman" w:cs="Times New Roman"/>
          <w:sz w:val="24"/>
          <w:szCs w:val="24"/>
        </w:rPr>
        <w:t xml:space="preserve">Tiempo más tarde, el papa Pablo VI, con su </w:t>
      </w:r>
      <w:r>
        <w:rPr>
          <w:rFonts w:ascii="Times New Roman" w:hAnsi="Times New Roman" w:cs="Times New Roman"/>
          <w:i/>
          <w:sz w:val="24"/>
          <w:szCs w:val="24"/>
        </w:rPr>
        <w:t>Motu proprio “Ministeria quaedam”</w:t>
      </w:r>
      <w:r>
        <w:rPr>
          <w:rFonts w:ascii="Times New Roman" w:hAnsi="Times New Roman" w:cs="Times New Roman"/>
          <w:sz w:val="24"/>
          <w:szCs w:val="24"/>
        </w:rPr>
        <w:t xml:space="preserve">, </w:t>
      </w:r>
      <w:r w:rsidR="00AE3E4C">
        <w:rPr>
          <w:rFonts w:ascii="Times New Roman" w:hAnsi="Times New Roman" w:cs="Times New Roman"/>
          <w:sz w:val="24"/>
          <w:szCs w:val="24"/>
        </w:rPr>
        <w:t xml:space="preserve">del 15 de agosto de 1972, </w:t>
      </w:r>
      <w:r>
        <w:rPr>
          <w:rFonts w:ascii="Times New Roman" w:hAnsi="Times New Roman" w:cs="Times New Roman"/>
          <w:sz w:val="24"/>
          <w:szCs w:val="24"/>
        </w:rPr>
        <w:t>al hablar de los ministerios del lector y acólito, también abre la posibilidad</w:t>
      </w:r>
      <w:r w:rsidR="00AE3E4C">
        <w:rPr>
          <w:rFonts w:ascii="Times New Roman" w:hAnsi="Times New Roman" w:cs="Times New Roman"/>
          <w:sz w:val="24"/>
          <w:szCs w:val="24"/>
        </w:rPr>
        <w:t xml:space="preserve"> para que</w:t>
      </w:r>
      <w:r>
        <w:rPr>
          <w:rFonts w:ascii="Times New Roman" w:hAnsi="Times New Roman" w:cs="Times New Roman"/>
          <w:sz w:val="24"/>
          <w:szCs w:val="24"/>
        </w:rPr>
        <w:t xml:space="preserve"> las Conferencias episcopales puedan solicitar a la Santa Sede instituir otros ministerios, entre los cuales están: el ostiario, el exorcista y el catequista.</w:t>
      </w:r>
      <w:r w:rsidR="00AE3E4C">
        <w:rPr>
          <w:rFonts w:ascii="Times New Roman" w:hAnsi="Times New Roman" w:cs="Times New Roman"/>
          <w:sz w:val="24"/>
          <w:szCs w:val="24"/>
        </w:rPr>
        <w:t xml:space="preserve"> Al parecer, los dos primeros no prosperaron mucho. Sin embargo, </w:t>
      </w:r>
      <w:r w:rsidR="00F37464">
        <w:rPr>
          <w:rFonts w:ascii="Times New Roman" w:hAnsi="Times New Roman" w:cs="Times New Roman"/>
          <w:sz w:val="24"/>
          <w:szCs w:val="24"/>
        </w:rPr>
        <w:t>en el Bendicional existe un rito de bendición de las personas destinadas a impartir catequesis, quienes tiene el encargo eclesial de colaborar en la iniciación cristiana y de</w:t>
      </w:r>
      <w:r w:rsidR="00C240D9">
        <w:rPr>
          <w:rFonts w:ascii="Times New Roman" w:hAnsi="Times New Roman" w:cs="Times New Roman"/>
          <w:sz w:val="24"/>
          <w:szCs w:val="24"/>
        </w:rPr>
        <w:t xml:space="preserve"> </w:t>
      </w:r>
      <w:r w:rsidR="00F37464">
        <w:rPr>
          <w:rFonts w:ascii="Times New Roman" w:hAnsi="Times New Roman" w:cs="Times New Roman"/>
          <w:sz w:val="24"/>
          <w:szCs w:val="24"/>
        </w:rPr>
        <w:t>comunicar a los catecúmenos lo que ellos aprendieron a vivir y a celebrar</w:t>
      </w:r>
      <w:r w:rsidR="00F37464">
        <w:rPr>
          <w:rStyle w:val="Refdenotaalpie"/>
          <w:rFonts w:ascii="Times New Roman" w:hAnsi="Times New Roman" w:cs="Times New Roman"/>
          <w:sz w:val="24"/>
          <w:szCs w:val="24"/>
        </w:rPr>
        <w:footnoteReference w:id="15"/>
      </w:r>
      <w:r w:rsidR="00C240D9">
        <w:rPr>
          <w:rFonts w:ascii="Times New Roman" w:hAnsi="Times New Roman" w:cs="Times New Roman"/>
          <w:sz w:val="24"/>
          <w:szCs w:val="24"/>
        </w:rPr>
        <w:t>.</w:t>
      </w:r>
    </w:p>
    <w:p w14:paraId="22C33574" w14:textId="4EFA2B03" w:rsidR="00C240D9" w:rsidRPr="006136ED" w:rsidRDefault="00C240D9" w:rsidP="003878FF">
      <w:pPr>
        <w:ind w:firstLine="708"/>
        <w:jc w:val="both"/>
        <w:rPr>
          <w:rFonts w:ascii="Times New Roman" w:hAnsi="Times New Roman" w:cs="Times New Roman"/>
          <w:sz w:val="24"/>
          <w:szCs w:val="24"/>
        </w:rPr>
      </w:pPr>
      <w:r>
        <w:rPr>
          <w:rFonts w:ascii="Times New Roman" w:hAnsi="Times New Roman" w:cs="Times New Roman"/>
          <w:sz w:val="24"/>
          <w:szCs w:val="24"/>
        </w:rPr>
        <w:t>El Nuevo Código de Derecho Canónico, de 1983, también habla del catequista como ministros en caso de ausencia del sacerdote y del presbítero</w:t>
      </w:r>
      <w:r>
        <w:rPr>
          <w:rStyle w:val="Refdenotaalpie"/>
          <w:rFonts w:ascii="Times New Roman" w:hAnsi="Times New Roman" w:cs="Times New Roman"/>
          <w:sz w:val="24"/>
          <w:szCs w:val="24"/>
        </w:rPr>
        <w:footnoteReference w:id="16"/>
      </w:r>
      <w:r>
        <w:rPr>
          <w:rFonts w:ascii="Times New Roman" w:hAnsi="Times New Roman" w:cs="Times New Roman"/>
          <w:sz w:val="24"/>
          <w:szCs w:val="24"/>
        </w:rPr>
        <w:t>.</w:t>
      </w:r>
    </w:p>
    <w:p w14:paraId="18C57DC6" w14:textId="1673D66B" w:rsidR="002920F6" w:rsidRDefault="00C272B8" w:rsidP="00E93060">
      <w:pPr>
        <w:jc w:val="both"/>
        <w:rPr>
          <w:rFonts w:ascii="Times New Roman" w:hAnsi="Times New Roman" w:cs="Times New Roman"/>
          <w:sz w:val="24"/>
          <w:szCs w:val="24"/>
        </w:rPr>
      </w:pPr>
      <w:r>
        <w:rPr>
          <w:rFonts w:ascii="Times New Roman" w:hAnsi="Times New Roman" w:cs="Times New Roman"/>
          <w:sz w:val="24"/>
          <w:szCs w:val="24"/>
        </w:rPr>
        <w:tab/>
      </w:r>
      <w:r w:rsidR="00B11E26">
        <w:rPr>
          <w:rFonts w:ascii="Times New Roman" w:hAnsi="Times New Roman" w:cs="Times New Roman"/>
          <w:sz w:val="24"/>
          <w:szCs w:val="24"/>
        </w:rPr>
        <w:t xml:space="preserve">Sin embargo, veinticinco años más tarde del </w:t>
      </w:r>
      <w:r w:rsidR="00B11E26">
        <w:rPr>
          <w:rFonts w:ascii="Times New Roman" w:hAnsi="Times New Roman" w:cs="Times New Roman"/>
          <w:i/>
          <w:sz w:val="24"/>
          <w:szCs w:val="24"/>
        </w:rPr>
        <w:t>Motu proprio Ministeria quaedam</w:t>
      </w:r>
      <w:r w:rsidR="00B11E26">
        <w:rPr>
          <w:rFonts w:ascii="Times New Roman" w:hAnsi="Times New Roman" w:cs="Times New Roman"/>
          <w:sz w:val="24"/>
          <w:szCs w:val="24"/>
        </w:rPr>
        <w:t>, se publica la “</w:t>
      </w:r>
      <w:r w:rsidR="00B11E26" w:rsidRPr="00B11E26">
        <w:rPr>
          <w:rFonts w:ascii="Times New Roman" w:hAnsi="Times New Roman" w:cs="Times New Roman"/>
          <w:sz w:val="24"/>
          <w:szCs w:val="24"/>
        </w:rPr>
        <w:t>Instrucción sobre algunas cuestiones acerca de la colaboración de los fieles laicos en el sagrado ministerio de los sacerdotes</w:t>
      </w:r>
      <w:r w:rsidR="00B11E26">
        <w:rPr>
          <w:rFonts w:ascii="Times New Roman" w:hAnsi="Times New Roman" w:cs="Times New Roman"/>
          <w:sz w:val="24"/>
          <w:szCs w:val="24"/>
        </w:rPr>
        <w:t>”, del 15 de agosto de 1997, texto firmado por ocho dicasterios de la curia romana</w:t>
      </w:r>
      <w:r w:rsidR="00E43D71">
        <w:rPr>
          <w:rStyle w:val="Refdenotaalpie"/>
          <w:rFonts w:ascii="Times New Roman" w:hAnsi="Times New Roman" w:cs="Times New Roman"/>
          <w:sz w:val="24"/>
          <w:szCs w:val="24"/>
        </w:rPr>
        <w:footnoteReference w:id="17"/>
      </w:r>
      <w:r w:rsidR="00B11E26">
        <w:rPr>
          <w:rFonts w:ascii="Times New Roman" w:hAnsi="Times New Roman" w:cs="Times New Roman"/>
          <w:sz w:val="24"/>
          <w:szCs w:val="24"/>
        </w:rPr>
        <w:t xml:space="preserve"> que trata sobre la cooperación de los laicos. En dicho </w:t>
      </w:r>
      <w:r w:rsidR="00B11E26">
        <w:rPr>
          <w:rFonts w:ascii="Times New Roman" w:hAnsi="Times New Roman" w:cs="Times New Roman"/>
          <w:sz w:val="24"/>
          <w:szCs w:val="24"/>
        </w:rPr>
        <w:lastRenderedPageBreak/>
        <w:t>documento, los catequistas cumplen la función de “</w:t>
      </w:r>
      <w:r w:rsidR="00B11E26" w:rsidRPr="00B11E26">
        <w:rPr>
          <w:rFonts w:ascii="Times New Roman" w:hAnsi="Times New Roman" w:cs="Times New Roman"/>
          <w:sz w:val="24"/>
          <w:szCs w:val="24"/>
        </w:rPr>
        <w:t>orientar los intereses de los catequizandos a la función y a la figura del sacerdote como solo dispensador de los misterios divinos a los que se están preparando</w:t>
      </w:r>
      <w:r w:rsidR="00B11E26">
        <w:rPr>
          <w:rFonts w:ascii="Times New Roman" w:hAnsi="Times New Roman" w:cs="Times New Roman"/>
          <w:sz w:val="24"/>
          <w:szCs w:val="24"/>
        </w:rPr>
        <w:t>”</w:t>
      </w:r>
      <w:r w:rsidR="00B11E26">
        <w:rPr>
          <w:rStyle w:val="Refdenotaalpie"/>
          <w:rFonts w:ascii="Times New Roman" w:hAnsi="Times New Roman" w:cs="Times New Roman"/>
          <w:sz w:val="24"/>
          <w:szCs w:val="24"/>
        </w:rPr>
        <w:footnoteReference w:id="18"/>
      </w:r>
      <w:r w:rsidR="00B11E26" w:rsidRPr="00B11E26">
        <w:rPr>
          <w:rFonts w:ascii="Times New Roman" w:hAnsi="Times New Roman" w:cs="Times New Roman"/>
          <w:sz w:val="24"/>
          <w:szCs w:val="24"/>
        </w:rPr>
        <w:t>.</w:t>
      </w:r>
      <w:r w:rsidR="00B11E26">
        <w:rPr>
          <w:rFonts w:ascii="Times New Roman" w:hAnsi="Times New Roman" w:cs="Times New Roman"/>
          <w:sz w:val="24"/>
          <w:szCs w:val="24"/>
        </w:rPr>
        <w:t xml:space="preserve"> </w:t>
      </w:r>
      <w:r w:rsidR="00BA23D0">
        <w:rPr>
          <w:rFonts w:ascii="Times New Roman" w:hAnsi="Times New Roman" w:cs="Times New Roman"/>
          <w:sz w:val="24"/>
          <w:szCs w:val="24"/>
        </w:rPr>
        <w:t>En cuanto a la homi</w:t>
      </w:r>
      <w:r w:rsidR="002920F6">
        <w:rPr>
          <w:rFonts w:ascii="Times New Roman" w:hAnsi="Times New Roman" w:cs="Times New Roman"/>
          <w:sz w:val="24"/>
          <w:szCs w:val="24"/>
        </w:rPr>
        <w:t>lía</w:t>
      </w:r>
      <w:r w:rsidR="00BA23D0">
        <w:rPr>
          <w:rFonts w:ascii="Times New Roman" w:hAnsi="Times New Roman" w:cs="Times New Roman"/>
          <w:sz w:val="24"/>
          <w:szCs w:val="24"/>
        </w:rPr>
        <w:t>, sigue vigente lo que establece las indicaciones en el Ordo</w:t>
      </w:r>
      <w:r w:rsidR="00BA23D0">
        <w:rPr>
          <w:rStyle w:val="Refdenotaalpie"/>
          <w:rFonts w:ascii="Times New Roman" w:hAnsi="Times New Roman" w:cs="Times New Roman"/>
          <w:sz w:val="24"/>
          <w:szCs w:val="24"/>
        </w:rPr>
        <w:footnoteReference w:id="19"/>
      </w:r>
      <w:r w:rsidR="00BA23D0">
        <w:rPr>
          <w:rFonts w:ascii="Times New Roman" w:hAnsi="Times New Roman" w:cs="Times New Roman"/>
          <w:sz w:val="24"/>
          <w:szCs w:val="24"/>
        </w:rPr>
        <w:t>.</w:t>
      </w:r>
      <w:r w:rsidR="002920F6">
        <w:rPr>
          <w:rFonts w:ascii="Times New Roman" w:hAnsi="Times New Roman" w:cs="Times New Roman"/>
          <w:sz w:val="24"/>
          <w:szCs w:val="24"/>
        </w:rPr>
        <w:t xml:space="preserve"> Sin embargo, esta instrucción también admite la terminología “ministro extraordinario del bautismo”, </w:t>
      </w:r>
      <w:r w:rsidR="00625BE4">
        <w:rPr>
          <w:rFonts w:ascii="Times New Roman" w:hAnsi="Times New Roman" w:cs="Times New Roman"/>
          <w:sz w:val="24"/>
          <w:szCs w:val="24"/>
        </w:rPr>
        <w:t xml:space="preserve">al fiel no ordenado cuando faltare el ministro ordenado, </w:t>
      </w:r>
      <w:r w:rsidR="002920F6">
        <w:rPr>
          <w:rFonts w:ascii="Times New Roman" w:hAnsi="Times New Roman" w:cs="Times New Roman"/>
          <w:sz w:val="24"/>
          <w:szCs w:val="24"/>
        </w:rPr>
        <w:t>pero evitando conceder esta facultad de modo habitual. Los criterios que dicha instrucción establece para discernir “la ausencia o el impedimento” del ministro ordenado</w:t>
      </w:r>
      <w:r w:rsidR="00625BE4">
        <w:rPr>
          <w:rFonts w:ascii="Times New Roman" w:hAnsi="Times New Roman" w:cs="Times New Roman"/>
          <w:sz w:val="24"/>
          <w:szCs w:val="24"/>
        </w:rPr>
        <w:t xml:space="preserve"> es:</w:t>
      </w:r>
    </w:p>
    <w:p w14:paraId="017D7B3A" w14:textId="7E62EE45" w:rsidR="00C272B8" w:rsidRDefault="002920F6" w:rsidP="00E43D71">
      <w:pPr>
        <w:ind w:left="851"/>
        <w:jc w:val="both"/>
        <w:rPr>
          <w:rFonts w:ascii="Times New Roman" w:hAnsi="Times New Roman" w:cs="Times New Roman"/>
          <w:sz w:val="24"/>
          <w:szCs w:val="24"/>
        </w:rPr>
      </w:pPr>
      <w:r>
        <w:rPr>
          <w:rFonts w:ascii="Times New Roman" w:hAnsi="Times New Roman" w:cs="Times New Roman"/>
          <w:sz w:val="24"/>
          <w:szCs w:val="24"/>
        </w:rPr>
        <w:t xml:space="preserve">“no pueden asimilarse a las circunstancias de </w:t>
      </w:r>
      <w:r w:rsidRPr="002920F6">
        <w:rPr>
          <w:rFonts w:ascii="Times New Roman" w:hAnsi="Times New Roman" w:cs="Times New Roman"/>
          <w:sz w:val="24"/>
          <w:szCs w:val="24"/>
        </w:rPr>
        <w:t>excesivo trabajo del ministro ordinario o a su no residencia en el territorio de la parroquia, como tampoco a su no disponibilidad para el día previsto por la familia. Tales motivaciones no constituyen razones suficientes</w:t>
      </w:r>
      <w:r w:rsidR="00E43D71">
        <w:rPr>
          <w:rFonts w:ascii="Times New Roman" w:hAnsi="Times New Roman" w:cs="Times New Roman"/>
          <w:sz w:val="24"/>
          <w:szCs w:val="24"/>
        </w:rPr>
        <w:t>”</w:t>
      </w:r>
      <w:r w:rsidR="00E43D71">
        <w:rPr>
          <w:rStyle w:val="Refdenotaalpie"/>
          <w:rFonts w:ascii="Times New Roman" w:hAnsi="Times New Roman" w:cs="Times New Roman"/>
          <w:sz w:val="24"/>
          <w:szCs w:val="24"/>
        </w:rPr>
        <w:footnoteReference w:id="20"/>
      </w:r>
      <w:r w:rsidRPr="002920F6">
        <w:rPr>
          <w:rFonts w:ascii="Times New Roman" w:hAnsi="Times New Roman" w:cs="Times New Roman"/>
          <w:sz w:val="24"/>
          <w:szCs w:val="24"/>
        </w:rPr>
        <w:t>.</w:t>
      </w:r>
    </w:p>
    <w:p w14:paraId="590700FF" w14:textId="46D92D8E" w:rsidR="00D131A8" w:rsidRDefault="00D131A8" w:rsidP="00D131A8">
      <w:pPr>
        <w:ind w:firstLine="708"/>
        <w:jc w:val="both"/>
        <w:rPr>
          <w:rFonts w:ascii="Times New Roman" w:hAnsi="Times New Roman" w:cs="Times New Roman"/>
          <w:sz w:val="24"/>
          <w:szCs w:val="24"/>
        </w:rPr>
      </w:pPr>
      <w:r>
        <w:rPr>
          <w:rFonts w:ascii="Times New Roman" w:hAnsi="Times New Roman" w:cs="Times New Roman"/>
          <w:sz w:val="24"/>
          <w:szCs w:val="24"/>
        </w:rPr>
        <w:t>De</w:t>
      </w:r>
      <w:r w:rsidR="004B7042">
        <w:rPr>
          <w:rFonts w:ascii="Times New Roman" w:hAnsi="Times New Roman" w:cs="Times New Roman"/>
          <w:sz w:val="24"/>
          <w:szCs w:val="24"/>
        </w:rPr>
        <w:t xml:space="preserve"> esta manera, el catequista</w:t>
      </w:r>
      <w:r>
        <w:rPr>
          <w:rFonts w:ascii="Times New Roman" w:hAnsi="Times New Roman" w:cs="Times New Roman"/>
          <w:sz w:val="24"/>
          <w:szCs w:val="24"/>
        </w:rPr>
        <w:t xml:space="preserve"> (término concreto)</w:t>
      </w:r>
      <w:r w:rsidR="004B7042">
        <w:rPr>
          <w:rFonts w:ascii="Times New Roman" w:hAnsi="Times New Roman" w:cs="Times New Roman"/>
          <w:sz w:val="24"/>
          <w:szCs w:val="24"/>
        </w:rPr>
        <w:t xml:space="preserve"> o fiel no ordenado puede ser facultado</w:t>
      </w:r>
      <w:r>
        <w:rPr>
          <w:rFonts w:ascii="Times New Roman" w:hAnsi="Times New Roman" w:cs="Times New Roman"/>
          <w:sz w:val="24"/>
          <w:szCs w:val="24"/>
        </w:rPr>
        <w:t xml:space="preserve"> temporalmente</w:t>
      </w:r>
      <w:r w:rsidR="004B7042">
        <w:rPr>
          <w:rFonts w:ascii="Times New Roman" w:hAnsi="Times New Roman" w:cs="Times New Roman"/>
          <w:sz w:val="24"/>
          <w:szCs w:val="24"/>
        </w:rPr>
        <w:t xml:space="preserve"> por la Autoridad competente para ser ministro extraordinario del bautismo (denominación general</w:t>
      </w:r>
      <w:r>
        <w:rPr>
          <w:rFonts w:ascii="Times New Roman" w:hAnsi="Times New Roman" w:cs="Times New Roman"/>
          <w:sz w:val="24"/>
          <w:szCs w:val="24"/>
        </w:rPr>
        <w:t>),</w:t>
      </w:r>
      <w:r w:rsidR="004B7042">
        <w:rPr>
          <w:rFonts w:ascii="Times New Roman" w:hAnsi="Times New Roman" w:cs="Times New Roman"/>
          <w:sz w:val="24"/>
          <w:szCs w:val="24"/>
        </w:rPr>
        <w:t xml:space="preserve"> con las indicaciones que establece las normas litúrgicas en el </w:t>
      </w:r>
      <w:r>
        <w:rPr>
          <w:rFonts w:ascii="Times New Roman" w:hAnsi="Times New Roman" w:cs="Times New Roman"/>
          <w:i/>
          <w:sz w:val="24"/>
          <w:szCs w:val="24"/>
        </w:rPr>
        <w:t>Obp.</w:t>
      </w:r>
    </w:p>
    <w:p w14:paraId="3473723C" w14:textId="4F91D1FE" w:rsidR="00D131A8" w:rsidRDefault="00D131A8" w:rsidP="00D131A8">
      <w:pPr>
        <w:ind w:firstLine="708"/>
        <w:jc w:val="both"/>
        <w:rPr>
          <w:rFonts w:ascii="Times New Roman" w:hAnsi="Times New Roman" w:cs="Times New Roman"/>
          <w:sz w:val="24"/>
          <w:szCs w:val="24"/>
        </w:rPr>
      </w:pPr>
      <w:r>
        <w:rPr>
          <w:rFonts w:ascii="Times New Roman" w:hAnsi="Times New Roman" w:cs="Times New Roman"/>
          <w:sz w:val="24"/>
          <w:szCs w:val="24"/>
        </w:rPr>
        <w:t>Entonces, es posible que la autoridad competente faculte a un catequista como ministro extraordinario del bautismo, siempre cumpliendo los requerimientos propios de la normativa litúrgica</w:t>
      </w:r>
      <w:r w:rsidR="00EA3355">
        <w:rPr>
          <w:rStyle w:val="Refdenotaalpie"/>
          <w:rFonts w:ascii="Times New Roman" w:hAnsi="Times New Roman" w:cs="Times New Roman"/>
          <w:sz w:val="24"/>
          <w:szCs w:val="24"/>
        </w:rPr>
        <w:footnoteReference w:id="21"/>
      </w:r>
      <w:r>
        <w:rPr>
          <w:rFonts w:ascii="Times New Roman" w:hAnsi="Times New Roman" w:cs="Times New Roman"/>
          <w:sz w:val="24"/>
          <w:szCs w:val="24"/>
        </w:rPr>
        <w:t>. Sin embargo, este ministerio siempre ha de considerarse de suplencia, ya que, por su fuerza eclesial, dicha celebración debería ser presidida por el ministro ordenado, y entre ellos, el obispo o presbítero.</w:t>
      </w:r>
      <w:r w:rsidR="0044527B">
        <w:rPr>
          <w:rFonts w:ascii="Times New Roman" w:hAnsi="Times New Roman" w:cs="Times New Roman"/>
          <w:sz w:val="24"/>
          <w:szCs w:val="24"/>
        </w:rPr>
        <w:t xml:space="preserve"> Basta ver las partes del Ordo: las celebraciones ordinarias: en primer momento las comunitarias (para varios niños, para un niño, para gran número de niños), y luego las extraordinarias (celebrada por catequistas en ausencia de ministro ordenado, en peligro de muerte, presentación en la Iglesia de niños bautizados). Por eso no hay que olvidar que, por la importancia eclesial, hay que privilegiar las comunitarias</w:t>
      </w:r>
      <w:r w:rsidR="0044527B">
        <w:rPr>
          <w:rStyle w:val="Refdenotaalpie"/>
          <w:rFonts w:ascii="Times New Roman" w:hAnsi="Times New Roman" w:cs="Times New Roman"/>
          <w:sz w:val="24"/>
          <w:szCs w:val="24"/>
        </w:rPr>
        <w:footnoteReference w:id="22"/>
      </w:r>
      <w:r w:rsidR="0017570D">
        <w:rPr>
          <w:rFonts w:ascii="Times New Roman" w:hAnsi="Times New Roman" w:cs="Times New Roman"/>
          <w:sz w:val="24"/>
          <w:szCs w:val="24"/>
        </w:rPr>
        <w:t>. Habiendo necesidad de participación de los laicos en ayudar a la toma de conciencia de la eclesialidad del bautismo, el sacerdote ejerce una gran responsabilidad en este asunto, en la medida donde él pueda humanamente ejercer el ministerio</w:t>
      </w:r>
      <w:r w:rsidR="0017570D">
        <w:rPr>
          <w:rStyle w:val="Refdenotaalpie"/>
          <w:rFonts w:ascii="Times New Roman" w:hAnsi="Times New Roman" w:cs="Times New Roman"/>
          <w:sz w:val="24"/>
          <w:szCs w:val="24"/>
        </w:rPr>
        <w:footnoteReference w:id="23"/>
      </w:r>
      <w:r w:rsidR="0017570D">
        <w:rPr>
          <w:rFonts w:ascii="Times New Roman" w:hAnsi="Times New Roman" w:cs="Times New Roman"/>
          <w:sz w:val="24"/>
          <w:szCs w:val="24"/>
        </w:rPr>
        <w:t>.</w:t>
      </w:r>
    </w:p>
    <w:p w14:paraId="2831E341" w14:textId="77777777" w:rsidR="00BB311E" w:rsidRDefault="00BB311E" w:rsidP="00D131A8">
      <w:pPr>
        <w:ind w:firstLine="708"/>
        <w:jc w:val="both"/>
        <w:rPr>
          <w:rFonts w:ascii="Times New Roman" w:hAnsi="Times New Roman" w:cs="Times New Roman"/>
          <w:sz w:val="24"/>
          <w:szCs w:val="24"/>
        </w:rPr>
      </w:pPr>
    </w:p>
    <w:p w14:paraId="144708F4" w14:textId="64D1A596" w:rsidR="00D131A8" w:rsidRPr="0017570D" w:rsidRDefault="00D131A8" w:rsidP="00D131A8">
      <w:pPr>
        <w:pStyle w:val="Prrafodelista"/>
        <w:numPr>
          <w:ilvl w:val="0"/>
          <w:numId w:val="3"/>
        </w:numPr>
        <w:jc w:val="both"/>
        <w:rPr>
          <w:rFonts w:ascii="Times New Roman" w:hAnsi="Times New Roman" w:cs="Times New Roman"/>
          <w:b/>
          <w:sz w:val="24"/>
          <w:szCs w:val="24"/>
        </w:rPr>
      </w:pPr>
      <w:r w:rsidRPr="0017570D">
        <w:rPr>
          <w:rFonts w:ascii="Times New Roman" w:hAnsi="Times New Roman" w:cs="Times New Roman"/>
          <w:b/>
          <w:sz w:val="24"/>
          <w:szCs w:val="24"/>
        </w:rPr>
        <w:lastRenderedPageBreak/>
        <w:t xml:space="preserve">El </w:t>
      </w:r>
      <w:r w:rsidRPr="0017570D">
        <w:rPr>
          <w:rFonts w:ascii="Times New Roman" w:hAnsi="Times New Roman" w:cs="Times New Roman"/>
          <w:b/>
          <w:i/>
          <w:sz w:val="24"/>
          <w:szCs w:val="24"/>
        </w:rPr>
        <w:t>Ars Celebrandi</w:t>
      </w:r>
      <w:r w:rsidRPr="0017570D">
        <w:rPr>
          <w:rFonts w:ascii="Times New Roman" w:hAnsi="Times New Roman" w:cs="Times New Roman"/>
          <w:b/>
          <w:sz w:val="24"/>
          <w:szCs w:val="24"/>
        </w:rPr>
        <w:t xml:space="preserve"> en el Ordo de bautismo de niños celebrado por catequistas</w:t>
      </w:r>
    </w:p>
    <w:p w14:paraId="345BD476" w14:textId="528BEE47" w:rsidR="004B7042" w:rsidRDefault="0017570D" w:rsidP="00BB311E">
      <w:pPr>
        <w:ind w:firstLine="360"/>
        <w:jc w:val="both"/>
        <w:rPr>
          <w:rFonts w:ascii="Times New Roman" w:hAnsi="Times New Roman" w:cs="Times New Roman"/>
          <w:sz w:val="24"/>
          <w:szCs w:val="24"/>
        </w:rPr>
      </w:pPr>
      <w:r>
        <w:rPr>
          <w:rFonts w:ascii="Times New Roman" w:hAnsi="Times New Roman" w:cs="Times New Roman"/>
          <w:sz w:val="24"/>
          <w:szCs w:val="24"/>
        </w:rPr>
        <w:t>Como propuesta a la revisión del Obp, en su arte de celebr</w:t>
      </w:r>
      <w:r w:rsidR="00BB311E">
        <w:rPr>
          <w:rFonts w:ascii="Times New Roman" w:hAnsi="Times New Roman" w:cs="Times New Roman"/>
          <w:sz w:val="24"/>
          <w:szCs w:val="24"/>
        </w:rPr>
        <w:t xml:space="preserve">ar, manifestaría las siguientes </w:t>
      </w:r>
      <w:r>
        <w:rPr>
          <w:rFonts w:ascii="Times New Roman" w:hAnsi="Times New Roman" w:cs="Times New Roman"/>
          <w:sz w:val="24"/>
          <w:szCs w:val="24"/>
        </w:rPr>
        <w:t>inquietudes:</w:t>
      </w:r>
    </w:p>
    <w:p w14:paraId="66DD8069" w14:textId="008AB567" w:rsidR="00BB311E" w:rsidRDefault="00BB311E" w:rsidP="00BB311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Sobre el ritual del bautismo: es de desear que se recupere en el ritual el capítulo destinado a la “celebración administrada por un ministro autorizado en ausencia del sacerdote o diácono”</w:t>
      </w:r>
      <w:r>
        <w:rPr>
          <w:rStyle w:val="Refdenotaalpie"/>
          <w:rFonts w:ascii="Times New Roman" w:hAnsi="Times New Roman" w:cs="Times New Roman"/>
          <w:sz w:val="24"/>
          <w:szCs w:val="24"/>
        </w:rPr>
        <w:footnoteReference w:id="24"/>
      </w:r>
      <w:r>
        <w:rPr>
          <w:rFonts w:ascii="Times New Roman" w:hAnsi="Times New Roman" w:cs="Times New Roman"/>
          <w:sz w:val="24"/>
          <w:szCs w:val="24"/>
        </w:rPr>
        <w:t>. En dicho ordo debe aparecer todo aquello que el laico pueda hacer: ritos, palabras, gestos, lecturas bíblicas, bendición e invocación a Dios sobre el agua (bendecida y no bendecida), y los ritos que ilustran el bautismo pensado para el ministro extraordinario, para así evitar confusiones clericalistas. También que se destaque los desplazamientos propios del rito, como también el lugar que ocupa el ministro extraordinario en el espacio litúrgico el ministro extraordinario del bautismo. También propondría que, ya que se trata de una celebración litúrgica celebrada por un ministro extraordinario, se contemplara dentro de las indicaciones la presentación del niño bautizado en la comunidad eclesial, para que el ministro ordenado puede ungir con crisma y realizar el rito del “effet</w:t>
      </w:r>
      <w:r>
        <w:rPr>
          <w:rFonts w:ascii="Times New Roman" w:hAnsi="Times New Roman" w:cs="Times New Roman"/>
          <w:sz w:val="24"/>
          <w:szCs w:val="24"/>
        </w:rPr>
        <w:t>á</w:t>
      </w:r>
      <w:r>
        <w:rPr>
          <w:rFonts w:ascii="Times New Roman" w:hAnsi="Times New Roman" w:cs="Times New Roman"/>
          <w:sz w:val="24"/>
          <w:szCs w:val="24"/>
        </w:rPr>
        <w:t>”.</w:t>
      </w:r>
    </w:p>
    <w:p w14:paraId="139108E8" w14:textId="2486ED55" w:rsidR="0017570D" w:rsidRDefault="0017570D" w:rsidP="0017570D">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Sobre </w:t>
      </w:r>
      <w:r w:rsidR="006429A0">
        <w:rPr>
          <w:rFonts w:ascii="Times New Roman" w:hAnsi="Times New Roman" w:cs="Times New Roman"/>
          <w:sz w:val="24"/>
          <w:szCs w:val="24"/>
        </w:rPr>
        <w:t>la vestimenta d</w:t>
      </w:r>
      <w:r>
        <w:rPr>
          <w:rFonts w:ascii="Times New Roman" w:hAnsi="Times New Roman" w:cs="Times New Roman"/>
          <w:sz w:val="24"/>
          <w:szCs w:val="24"/>
        </w:rPr>
        <w:t>el “ministro extraordinario del bautismo”: la normativa litúrgica no prevé ninguna vestimenta especial para este ministro</w:t>
      </w:r>
      <w:r w:rsidR="00E8502B">
        <w:rPr>
          <w:rFonts w:ascii="Times New Roman" w:hAnsi="Times New Roman" w:cs="Times New Roman"/>
          <w:sz w:val="24"/>
          <w:szCs w:val="24"/>
        </w:rPr>
        <w:t xml:space="preserve">. Sugeriría, </w:t>
      </w:r>
      <w:r>
        <w:rPr>
          <w:rFonts w:ascii="Times New Roman" w:hAnsi="Times New Roman" w:cs="Times New Roman"/>
          <w:sz w:val="24"/>
          <w:szCs w:val="24"/>
        </w:rPr>
        <w:t>que tuvieran un distintivo que los distinga como ministro</w:t>
      </w:r>
      <w:r w:rsidR="00C111A9">
        <w:rPr>
          <w:rFonts w:ascii="Times New Roman" w:hAnsi="Times New Roman" w:cs="Times New Roman"/>
          <w:sz w:val="24"/>
          <w:szCs w:val="24"/>
        </w:rPr>
        <w:t xml:space="preserve"> de acuerdo a las costumbres locales</w:t>
      </w:r>
      <w:r>
        <w:rPr>
          <w:rFonts w:ascii="Times New Roman" w:hAnsi="Times New Roman" w:cs="Times New Roman"/>
          <w:sz w:val="24"/>
          <w:szCs w:val="24"/>
        </w:rPr>
        <w:t xml:space="preserve">, o no </w:t>
      </w:r>
      <w:r w:rsidR="00C111A9">
        <w:rPr>
          <w:rFonts w:ascii="Times New Roman" w:hAnsi="Times New Roman" w:cs="Times New Roman"/>
          <w:sz w:val="24"/>
          <w:szCs w:val="24"/>
        </w:rPr>
        <w:t>en su defecto no decir nada.</w:t>
      </w:r>
    </w:p>
    <w:p w14:paraId="5E0930B2" w14:textId="6D6EB20E" w:rsidR="006429A0" w:rsidRDefault="006429A0" w:rsidP="0017570D">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Sobre la formación litúrgica de los catequistas: educar en el </w:t>
      </w:r>
      <w:r>
        <w:rPr>
          <w:rFonts w:ascii="Times New Roman" w:hAnsi="Times New Roman" w:cs="Times New Roman"/>
          <w:i/>
          <w:sz w:val="24"/>
          <w:szCs w:val="24"/>
        </w:rPr>
        <w:t>ars celebrandi</w:t>
      </w:r>
      <w:r>
        <w:rPr>
          <w:rFonts w:ascii="Times New Roman" w:hAnsi="Times New Roman" w:cs="Times New Roman"/>
          <w:sz w:val="24"/>
          <w:szCs w:val="24"/>
        </w:rPr>
        <w:t xml:space="preserve"> de la liturgia de la Iglesia, en particular de la celebraci</w:t>
      </w:r>
      <w:r w:rsidR="00C9533E">
        <w:rPr>
          <w:rFonts w:ascii="Times New Roman" w:hAnsi="Times New Roman" w:cs="Times New Roman"/>
          <w:sz w:val="24"/>
          <w:szCs w:val="24"/>
        </w:rPr>
        <w:t xml:space="preserve">ón bautismal, sobre la dimensión teológica de la liturgia </w:t>
      </w:r>
      <w:r w:rsidR="00C111A9">
        <w:rPr>
          <w:rFonts w:ascii="Times New Roman" w:hAnsi="Times New Roman" w:cs="Times New Roman"/>
          <w:sz w:val="24"/>
          <w:szCs w:val="24"/>
        </w:rPr>
        <w:t>del</w:t>
      </w:r>
      <w:r w:rsidR="00C9533E">
        <w:rPr>
          <w:rFonts w:ascii="Times New Roman" w:hAnsi="Times New Roman" w:cs="Times New Roman"/>
          <w:sz w:val="24"/>
          <w:szCs w:val="24"/>
        </w:rPr>
        <w:t xml:space="preserve"> arte de celebrar.</w:t>
      </w:r>
    </w:p>
    <w:p w14:paraId="63E5E942" w14:textId="39FA3054" w:rsidR="00C9533E" w:rsidRDefault="006429A0" w:rsidP="00C9533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Sobre la bendición </w:t>
      </w:r>
      <w:r w:rsidR="0079064A">
        <w:rPr>
          <w:rFonts w:ascii="Times New Roman" w:hAnsi="Times New Roman" w:cs="Times New Roman"/>
          <w:sz w:val="24"/>
          <w:szCs w:val="24"/>
        </w:rPr>
        <w:t>para el</w:t>
      </w:r>
      <w:r>
        <w:rPr>
          <w:rFonts w:ascii="Times New Roman" w:hAnsi="Times New Roman" w:cs="Times New Roman"/>
          <w:sz w:val="24"/>
          <w:szCs w:val="24"/>
        </w:rPr>
        <w:t xml:space="preserve"> ministro extraordinario: sin ser un ministerio instituido, el ministro extraordinario pudiera recibir una bendición de parte del obispo para cumplir este ministerio litúrgico. Tal vez, para eso que en la misma introducción al ritual orientara sobre este aspecto</w:t>
      </w:r>
      <w:r w:rsidR="00C9533E">
        <w:rPr>
          <w:rFonts w:ascii="Times New Roman" w:hAnsi="Times New Roman" w:cs="Times New Roman"/>
          <w:sz w:val="24"/>
          <w:szCs w:val="24"/>
        </w:rPr>
        <w:t>.</w:t>
      </w:r>
    </w:p>
    <w:p w14:paraId="01DD5C94" w14:textId="7A1B9F82" w:rsidR="00C9533E" w:rsidRDefault="00C9533E" w:rsidP="00C9533E">
      <w:pPr>
        <w:jc w:val="both"/>
        <w:rPr>
          <w:rFonts w:ascii="Times New Roman" w:hAnsi="Times New Roman" w:cs="Times New Roman"/>
          <w:sz w:val="24"/>
          <w:szCs w:val="24"/>
        </w:rPr>
      </w:pPr>
      <w:r>
        <w:rPr>
          <w:rFonts w:ascii="Times New Roman" w:hAnsi="Times New Roman" w:cs="Times New Roman"/>
          <w:sz w:val="24"/>
          <w:szCs w:val="24"/>
        </w:rPr>
        <w:t>Conclusión</w:t>
      </w:r>
    </w:p>
    <w:p w14:paraId="10C32495" w14:textId="4D78920A" w:rsidR="00C9533E" w:rsidRDefault="00C9533E" w:rsidP="005D73D9">
      <w:pPr>
        <w:spacing w:after="0"/>
        <w:jc w:val="both"/>
        <w:rPr>
          <w:rFonts w:ascii="Times New Roman" w:hAnsi="Times New Roman" w:cs="Times New Roman"/>
          <w:sz w:val="24"/>
          <w:szCs w:val="24"/>
        </w:rPr>
      </w:pPr>
      <w:r>
        <w:rPr>
          <w:rFonts w:ascii="Times New Roman" w:hAnsi="Times New Roman" w:cs="Times New Roman"/>
          <w:sz w:val="24"/>
          <w:szCs w:val="24"/>
        </w:rPr>
        <w:tab/>
      </w:r>
      <w:r w:rsidR="00BB311E">
        <w:rPr>
          <w:rFonts w:ascii="Times New Roman" w:hAnsi="Times New Roman" w:cs="Times New Roman"/>
          <w:sz w:val="24"/>
          <w:szCs w:val="24"/>
        </w:rPr>
        <w:t>Aunque la celebración por ministro extraordinario sea una celebración de suplencia, dicha</w:t>
      </w:r>
      <w:r>
        <w:rPr>
          <w:rFonts w:ascii="Times New Roman" w:hAnsi="Times New Roman" w:cs="Times New Roman"/>
          <w:sz w:val="24"/>
          <w:szCs w:val="24"/>
        </w:rPr>
        <w:t xml:space="preserve"> celebración administrada por un fiel laico tiene tanta belleza como cualquier celebración litúrgica, porque es celebración del Misterio Pascual. Por eso los equipos de liturgia y otras comisiones han de cuidar</w:t>
      </w:r>
      <w:r w:rsidR="005D73D9">
        <w:rPr>
          <w:rFonts w:ascii="Times New Roman" w:hAnsi="Times New Roman" w:cs="Times New Roman"/>
          <w:sz w:val="24"/>
          <w:szCs w:val="24"/>
        </w:rPr>
        <w:t xml:space="preserve"> con esmero el arte de celebrar: preparación del espacio litúrgico (limpieza de la iglesia, decoración, ubicación de las familias, preparación del audio</w:t>
      </w:r>
      <w:r w:rsidR="00230D73">
        <w:rPr>
          <w:rFonts w:ascii="Times New Roman" w:hAnsi="Times New Roman" w:cs="Times New Roman"/>
          <w:sz w:val="24"/>
          <w:szCs w:val="24"/>
        </w:rPr>
        <w:t>, etc.</w:t>
      </w:r>
      <w:r w:rsidR="005D73D9">
        <w:rPr>
          <w:rFonts w:ascii="Times New Roman" w:hAnsi="Times New Roman" w:cs="Times New Roman"/>
          <w:sz w:val="24"/>
          <w:szCs w:val="24"/>
        </w:rPr>
        <w:t>); destacar el bautisterio y el cirio pascual</w:t>
      </w:r>
      <w:r w:rsidR="00230D73">
        <w:rPr>
          <w:rFonts w:ascii="Times New Roman" w:hAnsi="Times New Roman" w:cs="Times New Roman"/>
          <w:sz w:val="24"/>
          <w:szCs w:val="24"/>
        </w:rPr>
        <w:t xml:space="preserve"> como lugares bellos</w:t>
      </w:r>
      <w:r w:rsidR="005D73D9">
        <w:rPr>
          <w:rFonts w:ascii="Times New Roman" w:hAnsi="Times New Roman" w:cs="Times New Roman"/>
          <w:sz w:val="24"/>
          <w:szCs w:val="24"/>
        </w:rPr>
        <w:t>; destacar el ambón y el altar; cuidar la simplicidad y belleza de los objetos (leccionario, pila bautismal, cirios, crismera)</w:t>
      </w:r>
      <w:r w:rsidR="005D73D9">
        <w:rPr>
          <w:rStyle w:val="Refdenotaalpie"/>
          <w:rFonts w:ascii="Times New Roman" w:hAnsi="Times New Roman" w:cs="Times New Roman"/>
          <w:sz w:val="24"/>
          <w:szCs w:val="24"/>
        </w:rPr>
        <w:footnoteReference w:id="25"/>
      </w:r>
      <w:r w:rsidR="005D73D9">
        <w:rPr>
          <w:rFonts w:ascii="Times New Roman" w:hAnsi="Times New Roman" w:cs="Times New Roman"/>
          <w:sz w:val="24"/>
          <w:szCs w:val="24"/>
        </w:rPr>
        <w:t>. También cuidar los textos que se ocupen (ritual, lecturas bíblicas, cantos), prever la presencia de otros ministerios y servicios como el coro, la acogida; considerar la participación de las familias</w:t>
      </w:r>
      <w:r w:rsidR="00BB311E">
        <w:rPr>
          <w:rFonts w:ascii="Times New Roman" w:hAnsi="Times New Roman" w:cs="Times New Roman"/>
          <w:sz w:val="24"/>
          <w:szCs w:val="24"/>
        </w:rPr>
        <w:t>.</w:t>
      </w:r>
      <w:bookmarkStart w:id="0" w:name="_GoBack"/>
      <w:bookmarkEnd w:id="0"/>
    </w:p>
    <w:p w14:paraId="575E0188" w14:textId="2C0EEE07" w:rsidR="00C9533E" w:rsidRPr="00C9533E" w:rsidRDefault="00C9533E" w:rsidP="005D73D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También destaco que hoy, en un contexto de misión continental, y por la realidad de </w:t>
      </w:r>
      <w:r w:rsidR="005D73D9">
        <w:rPr>
          <w:rFonts w:ascii="Times New Roman" w:hAnsi="Times New Roman" w:cs="Times New Roman"/>
          <w:sz w:val="24"/>
          <w:szCs w:val="24"/>
        </w:rPr>
        <w:t xml:space="preserve">escasez de </w:t>
      </w:r>
      <w:r>
        <w:rPr>
          <w:rFonts w:ascii="Times New Roman" w:hAnsi="Times New Roman" w:cs="Times New Roman"/>
          <w:sz w:val="24"/>
          <w:szCs w:val="24"/>
        </w:rPr>
        <w:t>clero en muchas de las Iglesias particulares, el Obispo puede facultar a laicos para celebrar el bautismo con el rito de catequista, pero salvaguardando y privilegiando las celebraciones presidi</w:t>
      </w:r>
      <w:r w:rsidR="005D73D9">
        <w:rPr>
          <w:rFonts w:ascii="Times New Roman" w:hAnsi="Times New Roman" w:cs="Times New Roman"/>
          <w:sz w:val="24"/>
          <w:szCs w:val="24"/>
        </w:rPr>
        <w:t>d</w:t>
      </w:r>
      <w:r>
        <w:rPr>
          <w:rFonts w:ascii="Times New Roman" w:hAnsi="Times New Roman" w:cs="Times New Roman"/>
          <w:sz w:val="24"/>
          <w:szCs w:val="24"/>
        </w:rPr>
        <w:t>as por el ministro ordinario, en la comunidad parroquial y ojalá en tiempo pascual</w:t>
      </w:r>
      <w:r w:rsidR="005D73D9">
        <w:rPr>
          <w:rFonts w:ascii="Times New Roman" w:hAnsi="Times New Roman" w:cs="Times New Roman"/>
          <w:sz w:val="24"/>
          <w:szCs w:val="24"/>
        </w:rPr>
        <w:t>.</w:t>
      </w:r>
      <w:r w:rsidR="00E8502B">
        <w:rPr>
          <w:rFonts w:ascii="Times New Roman" w:hAnsi="Times New Roman" w:cs="Times New Roman"/>
          <w:sz w:val="24"/>
          <w:szCs w:val="24"/>
        </w:rPr>
        <w:t xml:space="preserve"> Es claro que los documentos normativos de la liturgia hablan del ministro extraordinario, es decir, un ministro de suplencia, pero viendo la situación eclesial actual, no sé hasta qué punto serán de suplencia o hasta cuándo.</w:t>
      </w:r>
    </w:p>
    <w:sectPr w:rsidR="00C9533E" w:rsidRPr="00C9533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E56C3" w14:textId="77777777" w:rsidR="00F74296" w:rsidRDefault="00F74296" w:rsidP="00F74296">
      <w:pPr>
        <w:spacing w:after="0" w:line="240" w:lineRule="auto"/>
      </w:pPr>
      <w:r>
        <w:separator/>
      </w:r>
    </w:p>
  </w:endnote>
  <w:endnote w:type="continuationSeparator" w:id="0">
    <w:p w14:paraId="6BD49255" w14:textId="77777777" w:rsidR="00F74296" w:rsidRDefault="00F74296" w:rsidP="00F7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B18B" w14:textId="77777777" w:rsidR="00F74296" w:rsidRDefault="00F74296" w:rsidP="00F74296">
      <w:pPr>
        <w:spacing w:after="0" w:line="240" w:lineRule="auto"/>
      </w:pPr>
      <w:r>
        <w:separator/>
      </w:r>
    </w:p>
  </w:footnote>
  <w:footnote w:type="continuationSeparator" w:id="0">
    <w:p w14:paraId="0DA0B70C" w14:textId="77777777" w:rsidR="00F74296" w:rsidRDefault="00F74296" w:rsidP="00F74296">
      <w:pPr>
        <w:spacing w:after="0" w:line="240" w:lineRule="auto"/>
      </w:pPr>
      <w:r>
        <w:continuationSeparator/>
      </w:r>
    </w:p>
  </w:footnote>
  <w:footnote w:id="1">
    <w:p w14:paraId="5BF40264" w14:textId="651E56BC" w:rsidR="00F74296" w:rsidRPr="00235FE0" w:rsidRDefault="00F74296" w:rsidP="00235FE0">
      <w:pPr>
        <w:pStyle w:val="Textonotapie"/>
        <w:jc w:val="both"/>
        <w:rPr>
          <w:rFonts w:ascii="Times New Roman" w:hAnsi="Times New Roman" w:cs="Times New Roman"/>
        </w:rPr>
      </w:pPr>
      <w:r w:rsidRPr="00235FE0">
        <w:rPr>
          <w:rStyle w:val="Refdenotaalpie"/>
          <w:rFonts w:ascii="Times New Roman" w:hAnsi="Times New Roman" w:cs="Times New Roman"/>
        </w:rPr>
        <w:footnoteRef/>
      </w:r>
      <w:r w:rsidRPr="00235FE0">
        <w:rPr>
          <w:rFonts w:ascii="Times New Roman" w:hAnsi="Times New Roman" w:cs="Times New Roman"/>
        </w:rPr>
        <w:t xml:space="preserve"> Caput IV </w:t>
      </w:r>
      <w:r w:rsidRPr="00235FE0">
        <w:rPr>
          <w:rFonts w:ascii="Times New Roman" w:hAnsi="Times New Roman" w:cs="Times New Roman"/>
          <w:i/>
        </w:rPr>
        <w:t>Ordo baptismi parvolorum absente sacerdote et diacono a catechistis adhibendus</w:t>
      </w:r>
      <w:r w:rsidRPr="00235FE0">
        <w:rPr>
          <w:rFonts w:ascii="Times New Roman" w:hAnsi="Times New Roman" w:cs="Times New Roman"/>
        </w:rPr>
        <w:t>.</w:t>
      </w:r>
    </w:p>
  </w:footnote>
  <w:footnote w:id="2">
    <w:p w14:paraId="06E8A685" w14:textId="5558BCA5" w:rsidR="00C14AD5" w:rsidRPr="005E0CB5" w:rsidRDefault="00C14AD5" w:rsidP="005E0CB5">
      <w:pPr>
        <w:pStyle w:val="Textonotapie"/>
        <w:spacing w:line="360" w:lineRule="auto"/>
        <w:jc w:val="both"/>
        <w:rPr>
          <w:rFonts w:ascii="Times New Roman" w:hAnsi="Times New Roman" w:cs="Times New Roman"/>
        </w:rPr>
      </w:pPr>
      <w:r w:rsidRPr="005E0CB5">
        <w:rPr>
          <w:rStyle w:val="Refdenotaalpie"/>
          <w:rFonts w:ascii="Times New Roman" w:hAnsi="Times New Roman" w:cs="Times New Roman"/>
        </w:rPr>
        <w:footnoteRef/>
      </w:r>
      <w:r w:rsidRPr="005E0CB5">
        <w:rPr>
          <w:rFonts w:ascii="Times New Roman" w:hAnsi="Times New Roman" w:cs="Times New Roman"/>
        </w:rPr>
        <w:t xml:space="preserve"> Cf. </w:t>
      </w:r>
      <w:r w:rsidRPr="005E0CB5">
        <w:rPr>
          <w:rFonts w:ascii="Times New Roman" w:hAnsi="Times New Roman" w:cs="Times New Roman"/>
          <w:i/>
        </w:rPr>
        <w:t xml:space="preserve">AG </w:t>
      </w:r>
      <w:r w:rsidRPr="005E0CB5">
        <w:rPr>
          <w:rFonts w:ascii="Times New Roman" w:hAnsi="Times New Roman" w:cs="Times New Roman"/>
        </w:rPr>
        <w:t>15.</w:t>
      </w:r>
    </w:p>
  </w:footnote>
  <w:footnote w:id="3">
    <w:p w14:paraId="6DA7F17F" w14:textId="4B02EA2F" w:rsidR="00C14AD5" w:rsidRPr="005E0CB5" w:rsidRDefault="00C14AD5" w:rsidP="005E0CB5">
      <w:pPr>
        <w:pStyle w:val="Textonotapie"/>
        <w:spacing w:line="360" w:lineRule="auto"/>
        <w:jc w:val="both"/>
        <w:rPr>
          <w:rFonts w:ascii="Times New Roman" w:hAnsi="Times New Roman" w:cs="Times New Roman"/>
        </w:rPr>
      </w:pPr>
      <w:r w:rsidRPr="005E0CB5">
        <w:rPr>
          <w:rStyle w:val="Refdenotaalpie"/>
          <w:rFonts w:ascii="Times New Roman" w:hAnsi="Times New Roman" w:cs="Times New Roman"/>
        </w:rPr>
        <w:footnoteRef/>
      </w:r>
      <w:r w:rsidRPr="005E0CB5">
        <w:rPr>
          <w:rFonts w:ascii="Times New Roman" w:hAnsi="Times New Roman" w:cs="Times New Roman"/>
        </w:rPr>
        <w:t xml:space="preserve"> Cf. </w:t>
      </w:r>
      <w:r w:rsidRPr="005E0CB5">
        <w:rPr>
          <w:rFonts w:ascii="Times New Roman" w:hAnsi="Times New Roman" w:cs="Times New Roman"/>
          <w:i/>
        </w:rPr>
        <w:t>AG</w:t>
      </w:r>
      <w:r w:rsidRPr="005E0CB5">
        <w:rPr>
          <w:rFonts w:ascii="Times New Roman" w:hAnsi="Times New Roman" w:cs="Times New Roman"/>
        </w:rPr>
        <w:t xml:space="preserve"> 17.</w:t>
      </w:r>
    </w:p>
  </w:footnote>
  <w:footnote w:id="4">
    <w:p w14:paraId="5E7F10A6" w14:textId="7F055E0F" w:rsidR="00C14AD5" w:rsidRPr="005E0CB5" w:rsidRDefault="00C14AD5" w:rsidP="005E0CB5">
      <w:pPr>
        <w:pStyle w:val="Textonotapie"/>
        <w:spacing w:line="360" w:lineRule="auto"/>
        <w:jc w:val="both"/>
        <w:rPr>
          <w:rFonts w:ascii="Times New Roman" w:hAnsi="Times New Roman" w:cs="Times New Roman"/>
        </w:rPr>
      </w:pPr>
      <w:r w:rsidRPr="005E0CB5">
        <w:rPr>
          <w:rStyle w:val="Refdenotaalpie"/>
          <w:rFonts w:ascii="Times New Roman" w:hAnsi="Times New Roman" w:cs="Times New Roman"/>
        </w:rPr>
        <w:footnoteRef/>
      </w:r>
      <w:r w:rsidRPr="005E0CB5">
        <w:rPr>
          <w:rFonts w:ascii="Times New Roman" w:hAnsi="Times New Roman" w:cs="Times New Roman"/>
        </w:rPr>
        <w:t xml:space="preserve"> </w:t>
      </w:r>
      <w:r w:rsidRPr="005E0CB5">
        <w:rPr>
          <w:rFonts w:ascii="Times New Roman" w:hAnsi="Times New Roman" w:cs="Times New Roman"/>
          <w:i/>
        </w:rPr>
        <w:t xml:space="preserve">AG </w:t>
      </w:r>
      <w:r w:rsidRPr="005E0CB5">
        <w:rPr>
          <w:rFonts w:ascii="Times New Roman" w:hAnsi="Times New Roman" w:cs="Times New Roman"/>
        </w:rPr>
        <w:t>17.</w:t>
      </w:r>
    </w:p>
  </w:footnote>
  <w:footnote w:id="5">
    <w:p w14:paraId="021E6E04" w14:textId="674C68BD" w:rsidR="005E0CB5" w:rsidRPr="005E0CB5" w:rsidRDefault="005E0CB5" w:rsidP="005E0CB5">
      <w:pPr>
        <w:pStyle w:val="Textonotapie"/>
        <w:spacing w:line="360" w:lineRule="auto"/>
        <w:jc w:val="both"/>
        <w:rPr>
          <w:rFonts w:ascii="Times New Roman" w:hAnsi="Times New Roman" w:cs="Times New Roman"/>
        </w:rPr>
      </w:pPr>
      <w:r w:rsidRPr="005E0CB5">
        <w:rPr>
          <w:rStyle w:val="Refdenotaalpie"/>
          <w:rFonts w:ascii="Times New Roman" w:hAnsi="Times New Roman" w:cs="Times New Roman"/>
        </w:rPr>
        <w:footnoteRef/>
      </w:r>
      <w:r w:rsidRPr="005E0CB5">
        <w:rPr>
          <w:rFonts w:ascii="Times New Roman" w:hAnsi="Times New Roman" w:cs="Times New Roman"/>
        </w:rPr>
        <w:t xml:space="preserve"> Cf. BUGNINI, A., </w:t>
      </w:r>
      <w:r w:rsidRPr="005E0CB5">
        <w:rPr>
          <w:rFonts w:ascii="Times New Roman" w:hAnsi="Times New Roman" w:cs="Times New Roman"/>
          <w:i/>
        </w:rPr>
        <w:t>La reforma litúrgica (1948-1975). Nuova edizione riveduta e arrichita di note e di supplementi per una lettura analítica</w:t>
      </w:r>
      <w:r w:rsidRPr="005E0CB5">
        <w:rPr>
          <w:rFonts w:ascii="Times New Roman" w:hAnsi="Times New Roman" w:cs="Times New Roman"/>
        </w:rPr>
        <w:t xml:space="preserve">, </w:t>
      </w:r>
      <w:r w:rsidR="00845B45">
        <w:rPr>
          <w:rFonts w:ascii="Times New Roman" w:hAnsi="Times New Roman" w:cs="Times New Roman"/>
        </w:rPr>
        <w:t>Roma 1997, 585-586.</w:t>
      </w:r>
    </w:p>
  </w:footnote>
  <w:footnote w:id="6">
    <w:p w14:paraId="4D179B0D" w14:textId="053F2D92" w:rsidR="007625A1" w:rsidRPr="00C92B44" w:rsidRDefault="007625A1" w:rsidP="00C92B44">
      <w:pPr>
        <w:pStyle w:val="Textonotapie"/>
        <w:spacing w:line="360" w:lineRule="auto"/>
        <w:jc w:val="both"/>
        <w:rPr>
          <w:rFonts w:ascii="Times New Roman" w:hAnsi="Times New Roman" w:cs="Times New Roman"/>
        </w:rPr>
      </w:pPr>
      <w:r w:rsidRPr="00C92B44">
        <w:rPr>
          <w:rStyle w:val="Refdenotaalpie"/>
          <w:rFonts w:ascii="Times New Roman" w:hAnsi="Times New Roman" w:cs="Times New Roman"/>
        </w:rPr>
        <w:footnoteRef/>
      </w:r>
      <w:r w:rsidRPr="00C92B44">
        <w:rPr>
          <w:rFonts w:ascii="Times New Roman" w:hAnsi="Times New Roman" w:cs="Times New Roman"/>
        </w:rPr>
        <w:t xml:space="preserve"> Cf. </w:t>
      </w:r>
      <w:r w:rsidRPr="00C92B44">
        <w:rPr>
          <w:rFonts w:ascii="Times New Roman" w:hAnsi="Times New Roman" w:cs="Times New Roman"/>
          <w:i/>
        </w:rPr>
        <w:t>Idem</w:t>
      </w:r>
      <w:r w:rsidRPr="00C92B44">
        <w:rPr>
          <w:rFonts w:ascii="Times New Roman" w:hAnsi="Times New Roman" w:cs="Times New Roman"/>
        </w:rPr>
        <w:t xml:space="preserve">, 596: nota al </w:t>
      </w:r>
      <w:r w:rsidR="00C92B44" w:rsidRPr="00C92B44">
        <w:rPr>
          <w:rFonts w:ascii="Times New Roman" w:hAnsi="Times New Roman" w:cs="Times New Roman"/>
        </w:rPr>
        <w:t>p</w:t>
      </w:r>
      <w:r w:rsidRPr="00C92B44">
        <w:rPr>
          <w:rFonts w:ascii="Times New Roman" w:hAnsi="Times New Roman" w:cs="Times New Roman"/>
        </w:rPr>
        <w:t>ie de página n. 8.</w:t>
      </w:r>
    </w:p>
  </w:footnote>
  <w:footnote w:id="7">
    <w:p w14:paraId="68C13697" w14:textId="0ED0FEC9" w:rsidR="00B11E26" w:rsidRPr="003C65FE" w:rsidRDefault="00B11E26" w:rsidP="003C65FE">
      <w:pPr>
        <w:pStyle w:val="Textonotapie"/>
        <w:spacing w:line="360" w:lineRule="auto"/>
        <w:rPr>
          <w:rFonts w:ascii="Times New Roman" w:hAnsi="Times New Roman" w:cs="Times New Roman"/>
        </w:rPr>
      </w:pPr>
      <w:r w:rsidRPr="003C65FE">
        <w:rPr>
          <w:rStyle w:val="Refdenotaalpie"/>
          <w:rFonts w:ascii="Times New Roman" w:hAnsi="Times New Roman" w:cs="Times New Roman"/>
        </w:rPr>
        <w:footnoteRef/>
      </w:r>
      <w:r w:rsidRPr="003C65FE">
        <w:rPr>
          <w:rFonts w:ascii="Times New Roman" w:hAnsi="Times New Roman" w:cs="Times New Roman"/>
        </w:rPr>
        <w:t xml:space="preserve"> OBP 137, edición chilena 1970.</w:t>
      </w:r>
    </w:p>
  </w:footnote>
  <w:footnote w:id="8">
    <w:p w14:paraId="0958297B" w14:textId="41E5DCF2" w:rsidR="00C82BD1" w:rsidRPr="00C82BD1" w:rsidRDefault="00C82BD1" w:rsidP="003C65FE">
      <w:pPr>
        <w:pStyle w:val="Textonotapie"/>
        <w:spacing w:line="360" w:lineRule="auto"/>
        <w:jc w:val="both"/>
        <w:rPr>
          <w:rFonts w:ascii="Times New Roman" w:hAnsi="Times New Roman" w:cs="Times New Roman"/>
        </w:rPr>
      </w:pPr>
      <w:r w:rsidRPr="003C65FE">
        <w:rPr>
          <w:rStyle w:val="Refdenotaalpie"/>
          <w:rFonts w:ascii="Times New Roman" w:hAnsi="Times New Roman" w:cs="Times New Roman"/>
        </w:rPr>
        <w:footnoteRef/>
      </w:r>
      <w:r w:rsidRPr="003C65FE">
        <w:rPr>
          <w:rFonts w:ascii="Times New Roman" w:hAnsi="Times New Roman" w:cs="Times New Roman"/>
        </w:rPr>
        <w:t xml:space="preserve"> Cf. BUGNINI, A., </w:t>
      </w:r>
      <w:r w:rsidRPr="003C65FE">
        <w:rPr>
          <w:rFonts w:ascii="Times New Roman" w:hAnsi="Times New Roman" w:cs="Times New Roman"/>
          <w:i/>
        </w:rPr>
        <w:t xml:space="preserve">La reforma, </w:t>
      </w:r>
      <w:r w:rsidRPr="003C65FE">
        <w:rPr>
          <w:rFonts w:ascii="Times New Roman" w:hAnsi="Times New Roman" w:cs="Times New Roman"/>
        </w:rPr>
        <w:t>594. Los motivos de estas omisiones se tratan más bien porque dicho ordo es</w:t>
      </w:r>
      <w:r w:rsidRPr="00C82BD1">
        <w:rPr>
          <w:rFonts w:ascii="Times New Roman" w:hAnsi="Times New Roman" w:cs="Times New Roman"/>
        </w:rPr>
        <w:t xml:space="preserve"> para situaciones esporádicas y por motivos doctrinales, </w:t>
      </w:r>
      <w:r>
        <w:rPr>
          <w:rFonts w:ascii="Times New Roman" w:hAnsi="Times New Roman" w:cs="Times New Roman"/>
        </w:rPr>
        <w:t xml:space="preserve">y para evitar confusión entre sacerdocio ministerial y sacerdocio bautismal, </w:t>
      </w:r>
      <w:r w:rsidRPr="00C82BD1">
        <w:rPr>
          <w:rFonts w:ascii="Times New Roman" w:hAnsi="Times New Roman" w:cs="Times New Roman"/>
        </w:rPr>
        <w:t>cf. Idem.</w:t>
      </w:r>
    </w:p>
  </w:footnote>
  <w:footnote w:id="9">
    <w:p w14:paraId="090AA681" w14:textId="5A3367EE" w:rsidR="006E523A" w:rsidRPr="00750094" w:rsidRDefault="006E523A" w:rsidP="00750094">
      <w:pPr>
        <w:pStyle w:val="Textonotapie"/>
        <w:spacing w:line="360" w:lineRule="auto"/>
        <w:jc w:val="both"/>
        <w:rPr>
          <w:rFonts w:ascii="Times New Roman" w:hAnsi="Times New Roman" w:cs="Times New Roman"/>
        </w:rPr>
      </w:pPr>
      <w:r w:rsidRPr="00750094">
        <w:rPr>
          <w:rStyle w:val="Refdenotaalpie"/>
          <w:rFonts w:ascii="Times New Roman" w:hAnsi="Times New Roman" w:cs="Times New Roman"/>
        </w:rPr>
        <w:footnoteRef/>
      </w:r>
      <w:r w:rsidRPr="00750094">
        <w:rPr>
          <w:rFonts w:ascii="Times New Roman" w:hAnsi="Times New Roman" w:cs="Times New Roman"/>
        </w:rPr>
        <w:t xml:space="preserve"> Páginas 51-59.</w:t>
      </w:r>
    </w:p>
  </w:footnote>
  <w:footnote w:id="10">
    <w:p w14:paraId="523734D5" w14:textId="0D9DBC66" w:rsidR="0032425D" w:rsidRPr="00750094" w:rsidRDefault="0032425D" w:rsidP="00750094">
      <w:pPr>
        <w:pStyle w:val="Textonotapie"/>
        <w:spacing w:line="360" w:lineRule="auto"/>
        <w:rPr>
          <w:rFonts w:ascii="Times New Roman" w:hAnsi="Times New Roman" w:cs="Times New Roman"/>
        </w:rPr>
      </w:pPr>
      <w:r w:rsidRPr="00750094">
        <w:rPr>
          <w:rStyle w:val="Refdenotaalpie"/>
          <w:rFonts w:ascii="Times New Roman" w:hAnsi="Times New Roman" w:cs="Times New Roman"/>
        </w:rPr>
        <w:footnoteRef/>
      </w:r>
      <w:r w:rsidRPr="00750094">
        <w:rPr>
          <w:rFonts w:ascii="Times New Roman" w:hAnsi="Times New Roman" w:cs="Times New Roman"/>
        </w:rPr>
        <w:t xml:space="preserve"> Pág 22.</w:t>
      </w:r>
    </w:p>
  </w:footnote>
  <w:footnote w:id="11">
    <w:p w14:paraId="515697D0" w14:textId="143755AF" w:rsidR="00C82BD1" w:rsidRPr="00750094" w:rsidRDefault="00C82BD1" w:rsidP="00750094">
      <w:pPr>
        <w:pStyle w:val="Textonotapie"/>
        <w:spacing w:line="360" w:lineRule="auto"/>
        <w:jc w:val="both"/>
        <w:rPr>
          <w:rFonts w:ascii="Times New Roman" w:hAnsi="Times New Roman" w:cs="Times New Roman"/>
        </w:rPr>
      </w:pPr>
      <w:r w:rsidRPr="00750094">
        <w:rPr>
          <w:rStyle w:val="Refdenotaalpie"/>
          <w:rFonts w:ascii="Times New Roman" w:hAnsi="Times New Roman" w:cs="Times New Roman"/>
        </w:rPr>
        <w:footnoteRef/>
      </w:r>
      <w:r w:rsidRPr="00750094">
        <w:rPr>
          <w:rFonts w:ascii="Times New Roman" w:hAnsi="Times New Roman" w:cs="Times New Roman"/>
        </w:rPr>
        <w:t xml:space="preserve"> Cf. </w:t>
      </w:r>
      <w:r w:rsidRPr="00750094">
        <w:rPr>
          <w:rFonts w:ascii="Times New Roman" w:hAnsi="Times New Roman" w:cs="Times New Roman"/>
          <w:i/>
        </w:rPr>
        <w:t>Idem</w:t>
      </w:r>
      <w:r w:rsidRPr="00750094">
        <w:rPr>
          <w:rFonts w:ascii="Times New Roman" w:hAnsi="Times New Roman" w:cs="Times New Roman"/>
        </w:rPr>
        <w:t>, 595.</w:t>
      </w:r>
    </w:p>
  </w:footnote>
  <w:footnote w:id="12">
    <w:p w14:paraId="07FD3DDB" w14:textId="0F0471CC" w:rsidR="003B450A" w:rsidRPr="000B79D9" w:rsidRDefault="003B450A" w:rsidP="000B79D9">
      <w:pPr>
        <w:pStyle w:val="Textonotapie"/>
        <w:spacing w:line="360" w:lineRule="auto"/>
        <w:jc w:val="both"/>
        <w:rPr>
          <w:rFonts w:ascii="Times New Roman" w:hAnsi="Times New Roman" w:cs="Times New Roman"/>
        </w:rPr>
      </w:pPr>
      <w:r w:rsidRPr="000B79D9">
        <w:rPr>
          <w:rStyle w:val="Refdenotaalpie"/>
          <w:rFonts w:ascii="Times New Roman" w:hAnsi="Times New Roman" w:cs="Times New Roman"/>
        </w:rPr>
        <w:footnoteRef/>
      </w:r>
      <w:r w:rsidRPr="000B79D9">
        <w:rPr>
          <w:rFonts w:ascii="Times New Roman" w:hAnsi="Times New Roman" w:cs="Times New Roman"/>
        </w:rPr>
        <w:t xml:space="preserve"> En Chile, tenemos la antigua y vigente presencia de los Fiscales, en Chiloé y sus alrededores. </w:t>
      </w:r>
    </w:p>
  </w:footnote>
  <w:footnote w:id="13">
    <w:p w14:paraId="778ED162" w14:textId="6E73957A" w:rsidR="000B79D9" w:rsidRPr="000B79D9" w:rsidRDefault="000B79D9" w:rsidP="000B79D9">
      <w:pPr>
        <w:pStyle w:val="Textonotapie"/>
        <w:spacing w:line="360" w:lineRule="auto"/>
        <w:jc w:val="both"/>
        <w:rPr>
          <w:rFonts w:ascii="Times New Roman" w:hAnsi="Times New Roman" w:cs="Times New Roman"/>
        </w:rPr>
      </w:pPr>
      <w:r w:rsidRPr="000B79D9">
        <w:rPr>
          <w:rStyle w:val="Refdenotaalpie"/>
          <w:rFonts w:ascii="Times New Roman" w:hAnsi="Times New Roman" w:cs="Times New Roman"/>
        </w:rPr>
        <w:footnoteRef/>
      </w:r>
      <w:r w:rsidRPr="000B79D9">
        <w:rPr>
          <w:rFonts w:ascii="Times New Roman" w:hAnsi="Times New Roman" w:cs="Times New Roman"/>
        </w:rPr>
        <w:t xml:space="preserve"> Cf. BOROBIO, D., </w:t>
      </w:r>
      <w:r w:rsidRPr="000B79D9">
        <w:rPr>
          <w:rFonts w:ascii="Times New Roman" w:hAnsi="Times New Roman" w:cs="Times New Roman"/>
          <w:i/>
        </w:rPr>
        <w:t>Misión y ministerios laicales</w:t>
      </w:r>
      <w:r w:rsidRPr="000B79D9">
        <w:rPr>
          <w:rFonts w:ascii="Times New Roman" w:hAnsi="Times New Roman" w:cs="Times New Roman"/>
        </w:rPr>
        <w:t>, Salamanca 2001, 105.</w:t>
      </w:r>
    </w:p>
  </w:footnote>
  <w:footnote w:id="14">
    <w:p w14:paraId="7D77EABE" w14:textId="5A0F8525" w:rsidR="00080A02" w:rsidRPr="00BA23D0" w:rsidRDefault="00080A02" w:rsidP="00BA23D0">
      <w:pPr>
        <w:pStyle w:val="Textonotapie"/>
        <w:spacing w:line="360" w:lineRule="auto"/>
        <w:jc w:val="both"/>
        <w:rPr>
          <w:rFonts w:ascii="Times New Roman" w:hAnsi="Times New Roman" w:cs="Times New Roman"/>
        </w:rPr>
      </w:pPr>
      <w:r w:rsidRPr="00BA23D0">
        <w:rPr>
          <w:rStyle w:val="Refdenotaalpie"/>
          <w:rFonts w:ascii="Times New Roman" w:hAnsi="Times New Roman" w:cs="Times New Roman"/>
        </w:rPr>
        <w:footnoteRef/>
      </w:r>
      <w:r w:rsidRPr="00BA23D0">
        <w:rPr>
          <w:rFonts w:ascii="Times New Roman" w:hAnsi="Times New Roman" w:cs="Times New Roman"/>
        </w:rPr>
        <w:t xml:space="preserve"> Cf. </w:t>
      </w:r>
      <w:r w:rsidRPr="00BA23D0">
        <w:rPr>
          <w:rFonts w:ascii="Times New Roman" w:hAnsi="Times New Roman" w:cs="Times New Roman"/>
          <w:i/>
        </w:rPr>
        <w:t>Idem.</w:t>
      </w:r>
    </w:p>
  </w:footnote>
  <w:footnote w:id="15">
    <w:p w14:paraId="129C142B" w14:textId="7735B42D" w:rsidR="00F37464" w:rsidRPr="00BA23D0" w:rsidRDefault="00F37464" w:rsidP="00BA23D0">
      <w:pPr>
        <w:pStyle w:val="Textonotapie"/>
        <w:spacing w:line="360" w:lineRule="auto"/>
        <w:jc w:val="both"/>
        <w:rPr>
          <w:rFonts w:ascii="Times New Roman" w:hAnsi="Times New Roman" w:cs="Times New Roman"/>
        </w:rPr>
      </w:pPr>
      <w:r w:rsidRPr="00BA23D0">
        <w:rPr>
          <w:rStyle w:val="Refdenotaalpie"/>
          <w:rFonts w:ascii="Times New Roman" w:hAnsi="Times New Roman" w:cs="Times New Roman"/>
        </w:rPr>
        <w:footnoteRef/>
      </w:r>
      <w:r w:rsidRPr="00BA23D0">
        <w:rPr>
          <w:rFonts w:ascii="Times New Roman" w:hAnsi="Times New Roman" w:cs="Times New Roman"/>
        </w:rPr>
        <w:t xml:space="preserve"> </w:t>
      </w:r>
      <w:r w:rsidR="0079064A">
        <w:rPr>
          <w:rFonts w:ascii="Times New Roman" w:hAnsi="Times New Roman" w:cs="Times New Roman"/>
        </w:rPr>
        <w:t>Bendicional</w:t>
      </w:r>
    </w:p>
  </w:footnote>
  <w:footnote w:id="16">
    <w:p w14:paraId="1C0A8418" w14:textId="55C60132" w:rsidR="00C240D9" w:rsidRPr="00BA23D0" w:rsidRDefault="00C240D9" w:rsidP="00BA23D0">
      <w:pPr>
        <w:pStyle w:val="Textonotapie"/>
        <w:spacing w:line="360" w:lineRule="auto"/>
        <w:jc w:val="both"/>
        <w:rPr>
          <w:rFonts w:ascii="Times New Roman" w:hAnsi="Times New Roman" w:cs="Times New Roman"/>
        </w:rPr>
      </w:pPr>
      <w:r w:rsidRPr="00BA23D0">
        <w:rPr>
          <w:rStyle w:val="Refdenotaalpie"/>
          <w:rFonts w:ascii="Times New Roman" w:hAnsi="Times New Roman" w:cs="Times New Roman"/>
        </w:rPr>
        <w:footnoteRef/>
      </w:r>
      <w:r w:rsidRPr="00BA23D0">
        <w:rPr>
          <w:rFonts w:ascii="Times New Roman" w:hAnsi="Times New Roman" w:cs="Times New Roman"/>
        </w:rPr>
        <w:t xml:space="preserve"> DEL MINISTRO DEL BAUTISMO</w:t>
      </w:r>
      <w:r w:rsidR="000111EC">
        <w:rPr>
          <w:rFonts w:ascii="Times New Roman" w:hAnsi="Times New Roman" w:cs="Times New Roman"/>
        </w:rPr>
        <w:t xml:space="preserve">. </w:t>
      </w:r>
      <w:r w:rsidRPr="00BA23D0">
        <w:rPr>
          <w:rFonts w:ascii="Times New Roman" w:hAnsi="Times New Roman" w:cs="Times New Roman"/>
        </w:rPr>
        <w:t xml:space="preserve">861 § 1.    Quedando en vigor lo que prescribe el </w:t>
      </w:r>
      <w:r w:rsidRPr="00BA23D0">
        <w:rPr>
          <w:rFonts w:ascii="Cambria Math" w:hAnsi="Cambria Math" w:cs="Cambria Math"/>
        </w:rPr>
        <w:t>⇒</w:t>
      </w:r>
      <w:r w:rsidRPr="00BA23D0">
        <w:rPr>
          <w:rFonts w:ascii="Times New Roman" w:hAnsi="Times New Roman" w:cs="Times New Roman"/>
        </w:rPr>
        <w:t xml:space="preserve"> c. 530, 1, es ministro ordinario del bautismo el Obispo, el presbítero y el diácono.</w:t>
      </w:r>
    </w:p>
    <w:p w14:paraId="5560533F" w14:textId="5A7A4EE1" w:rsidR="00C240D9" w:rsidRPr="00BA23D0" w:rsidRDefault="00C240D9" w:rsidP="00BA23D0">
      <w:pPr>
        <w:pStyle w:val="Textonotapie"/>
        <w:spacing w:line="360" w:lineRule="auto"/>
        <w:jc w:val="both"/>
        <w:rPr>
          <w:rFonts w:ascii="Times New Roman" w:hAnsi="Times New Roman" w:cs="Times New Roman"/>
        </w:rPr>
      </w:pPr>
      <w:r w:rsidRPr="00BA23D0">
        <w:rPr>
          <w:rFonts w:ascii="Times New Roman" w:hAnsi="Times New Roman" w:cs="Times New Roman"/>
        </w:rPr>
        <w:t xml:space="preserve"> § 2.    Si está ausente o impedido el ministro ordinario, administra lícitamente el bautismo un catequista u otro destinado para esta función por el Ordinario del lugar, y, en caso de necesidad, cualquier persona que tenga la debida intención; y han de procurar los pastores de almas, especialmente el párroco, que los fieles sepan bautizar debidamente.</w:t>
      </w:r>
    </w:p>
  </w:footnote>
  <w:footnote w:id="17">
    <w:p w14:paraId="60221187" w14:textId="7B131582" w:rsidR="00E43D71" w:rsidRPr="0044527B" w:rsidRDefault="00E43D71" w:rsidP="0044527B">
      <w:pPr>
        <w:pStyle w:val="Textonotapie"/>
        <w:spacing w:line="360" w:lineRule="auto"/>
        <w:jc w:val="both"/>
        <w:rPr>
          <w:rFonts w:ascii="Times New Roman" w:hAnsi="Times New Roman" w:cs="Times New Roman"/>
        </w:rPr>
      </w:pPr>
      <w:r w:rsidRPr="00E43D71">
        <w:rPr>
          <w:rStyle w:val="Refdenotaalpie"/>
          <w:rFonts w:ascii="Times New Roman" w:hAnsi="Times New Roman" w:cs="Times New Roman"/>
        </w:rPr>
        <w:footnoteRef/>
      </w:r>
      <w:r w:rsidRPr="00E43D71">
        <w:rPr>
          <w:rFonts w:ascii="Times New Roman" w:hAnsi="Times New Roman" w:cs="Times New Roman"/>
        </w:rPr>
        <w:t xml:space="preserve"> Congregación para el Clero, Pontificio Consejo para los Laicos, Congregación para la Doctrina de la Fe, Congregación para el Culto Divino y la Disciplina de los Sacramentos, Congregación para los Obispos, </w:t>
      </w:r>
      <w:r w:rsidRPr="0044527B">
        <w:rPr>
          <w:rFonts w:ascii="Times New Roman" w:hAnsi="Times New Roman" w:cs="Times New Roman"/>
        </w:rPr>
        <w:t>Congregación para la Evangelización de los Pueblos, Congregación para los Institutos de Vida Consagrada y las Sociedades de Vida Apostólica, Pontificio Consejo para la Interpretación de los Textos Legislativos</w:t>
      </w:r>
    </w:p>
  </w:footnote>
  <w:footnote w:id="18">
    <w:p w14:paraId="3E004763" w14:textId="14BF1C46" w:rsidR="00B11E26" w:rsidRPr="0044527B" w:rsidRDefault="00B11E26" w:rsidP="0044527B">
      <w:pPr>
        <w:pStyle w:val="Textonotapie"/>
        <w:spacing w:line="360" w:lineRule="auto"/>
        <w:jc w:val="both"/>
        <w:rPr>
          <w:rFonts w:ascii="Times New Roman" w:hAnsi="Times New Roman" w:cs="Times New Roman"/>
        </w:rPr>
      </w:pPr>
      <w:r w:rsidRPr="0044527B">
        <w:rPr>
          <w:rStyle w:val="Refdenotaalpie"/>
          <w:rFonts w:ascii="Times New Roman" w:hAnsi="Times New Roman" w:cs="Times New Roman"/>
        </w:rPr>
        <w:footnoteRef/>
      </w:r>
      <w:r w:rsidRPr="0044527B">
        <w:rPr>
          <w:rFonts w:ascii="Times New Roman" w:hAnsi="Times New Roman" w:cs="Times New Roman"/>
        </w:rPr>
        <w:t xml:space="preserve"> Artículo 2, SS 5.</w:t>
      </w:r>
    </w:p>
  </w:footnote>
  <w:footnote w:id="19">
    <w:p w14:paraId="3A91245C" w14:textId="0DE2A59A" w:rsidR="00BA23D0" w:rsidRPr="0044527B" w:rsidRDefault="00BA23D0" w:rsidP="0044527B">
      <w:pPr>
        <w:pStyle w:val="Textonotapie"/>
        <w:spacing w:line="360" w:lineRule="auto"/>
        <w:jc w:val="both"/>
        <w:rPr>
          <w:rFonts w:ascii="Times New Roman" w:hAnsi="Times New Roman" w:cs="Times New Roman"/>
        </w:rPr>
      </w:pPr>
      <w:r w:rsidRPr="0044527B">
        <w:rPr>
          <w:rStyle w:val="Refdenotaalpie"/>
          <w:rFonts w:ascii="Times New Roman" w:hAnsi="Times New Roman" w:cs="Times New Roman"/>
        </w:rPr>
        <w:footnoteRef/>
      </w:r>
      <w:r w:rsidRPr="0044527B">
        <w:rPr>
          <w:rFonts w:ascii="Times New Roman" w:hAnsi="Times New Roman" w:cs="Times New Roman"/>
        </w:rPr>
        <w:t xml:space="preserve"> </w:t>
      </w:r>
      <w:r w:rsidR="002920F6" w:rsidRPr="0044527B">
        <w:rPr>
          <w:rFonts w:ascii="Times New Roman" w:hAnsi="Times New Roman" w:cs="Times New Roman"/>
        </w:rPr>
        <w:t xml:space="preserve">Artículo 3, </w:t>
      </w:r>
      <w:r w:rsidRPr="0044527B">
        <w:rPr>
          <w:rFonts w:ascii="Times New Roman" w:hAnsi="Times New Roman" w:cs="Times New Roman"/>
        </w:rPr>
        <w:t>SS 4. La homilía fuera de la Santa Misa puede ser pronunciada por fieles no ordenados según lo establecido por el derecho o las normas litúrgicas y observando las clausulas allí contenidas.</w:t>
      </w:r>
    </w:p>
  </w:footnote>
  <w:footnote w:id="20">
    <w:p w14:paraId="34857BAA" w14:textId="0F419C7B" w:rsidR="00E43D71" w:rsidRPr="0044527B" w:rsidRDefault="00E43D71" w:rsidP="0044527B">
      <w:pPr>
        <w:pStyle w:val="Textonotapie"/>
        <w:spacing w:line="360" w:lineRule="auto"/>
        <w:jc w:val="both"/>
        <w:rPr>
          <w:rFonts w:ascii="Times New Roman" w:hAnsi="Times New Roman" w:cs="Times New Roman"/>
        </w:rPr>
      </w:pPr>
      <w:r w:rsidRPr="0044527B">
        <w:rPr>
          <w:rStyle w:val="Refdenotaalpie"/>
          <w:rFonts w:ascii="Times New Roman" w:hAnsi="Times New Roman" w:cs="Times New Roman"/>
        </w:rPr>
        <w:footnoteRef/>
      </w:r>
      <w:r w:rsidRPr="0044527B">
        <w:rPr>
          <w:rFonts w:ascii="Times New Roman" w:hAnsi="Times New Roman" w:cs="Times New Roman"/>
        </w:rPr>
        <w:t xml:space="preserve"> Artículo 11.</w:t>
      </w:r>
    </w:p>
  </w:footnote>
  <w:footnote w:id="21">
    <w:p w14:paraId="6AFAB4D9" w14:textId="2FA35F48" w:rsidR="00EA3355" w:rsidRPr="00EA3355" w:rsidRDefault="00EA3355" w:rsidP="00EA3355">
      <w:pPr>
        <w:pStyle w:val="Textonotapie"/>
        <w:spacing w:line="360" w:lineRule="auto"/>
        <w:jc w:val="both"/>
        <w:rPr>
          <w:rFonts w:ascii="Times New Roman" w:hAnsi="Times New Roman" w:cs="Times New Roman"/>
        </w:rPr>
      </w:pPr>
      <w:r w:rsidRPr="00EA3355">
        <w:rPr>
          <w:rStyle w:val="Refdenotaalpie"/>
          <w:rFonts w:ascii="Times New Roman" w:hAnsi="Times New Roman" w:cs="Times New Roman"/>
        </w:rPr>
        <w:footnoteRef/>
      </w:r>
      <w:r w:rsidRPr="00EA3355">
        <w:rPr>
          <w:rFonts w:ascii="Times New Roman" w:hAnsi="Times New Roman" w:cs="Times New Roman"/>
        </w:rPr>
        <w:t xml:space="preserve"> Las Orientaciones para la Pastoral Sacramental lo señala en el número 118.</w:t>
      </w:r>
    </w:p>
  </w:footnote>
  <w:footnote w:id="22">
    <w:p w14:paraId="551712A6" w14:textId="5B3825D7" w:rsidR="0044527B" w:rsidRPr="00752A27" w:rsidRDefault="0044527B" w:rsidP="00EA3355">
      <w:pPr>
        <w:pStyle w:val="Textonotapie"/>
        <w:spacing w:line="360" w:lineRule="auto"/>
        <w:jc w:val="both"/>
        <w:rPr>
          <w:rFonts w:ascii="Times New Roman" w:hAnsi="Times New Roman" w:cs="Times New Roman"/>
        </w:rPr>
      </w:pPr>
      <w:r w:rsidRPr="00EA3355">
        <w:rPr>
          <w:rStyle w:val="Refdenotaalpie"/>
          <w:rFonts w:ascii="Times New Roman" w:hAnsi="Times New Roman" w:cs="Times New Roman"/>
        </w:rPr>
        <w:footnoteRef/>
      </w:r>
      <w:r w:rsidRPr="00EA3355">
        <w:rPr>
          <w:rFonts w:ascii="Times New Roman" w:hAnsi="Times New Roman" w:cs="Times New Roman"/>
        </w:rPr>
        <w:t xml:space="preserve"> GY, P.-M., “La célébration du baptême, du mariage et des funérailles confié a des laïcs?”, en: </w:t>
      </w:r>
      <w:r w:rsidRPr="00EA3355">
        <w:rPr>
          <w:rFonts w:ascii="Times New Roman" w:hAnsi="Times New Roman" w:cs="Times New Roman"/>
          <w:i/>
        </w:rPr>
        <w:t>La Maison</w:t>
      </w:r>
      <w:r w:rsidR="0017570D" w:rsidRPr="00752A27">
        <w:rPr>
          <w:rFonts w:ascii="Times New Roman" w:hAnsi="Times New Roman" w:cs="Times New Roman"/>
          <w:i/>
        </w:rPr>
        <w:t xml:space="preserve"> Di</w:t>
      </w:r>
      <w:r w:rsidRPr="00752A27">
        <w:rPr>
          <w:rFonts w:ascii="Times New Roman" w:hAnsi="Times New Roman" w:cs="Times New Roman"/>
          <w:i/>
        </w:rPr>
        <w:t>eu</w:t>
      </w:r>
      <w:r w:rsidRPr="00752A27">
        <w:rPr>
          <w:rFonts w:ascii="Times New Roman" w:hAnsi="Times New Roman" w:cs="Times New Roman"/>
        </w:rPr>
        <w:t xml:space="preserve"> 194, 1993/2, 24.</w:t>
      </w:r>
    </w:p>
  </w:footnote>
  <w:footnote w:id="23">
    <w:p w14:paraId="27CCFA32" w14:textId="0A69A6CF" w:rsidR="0017570D" w:rsidRPr="00752A27" w:rsidRDefault="0017570D">
      <w:pPr>
        <w:pStyle w:val="Textonotapie"/>
        <w:rPr>
          <w:rFonts w:ascii="Times New Roman" w:hAnsi="Times New Roman" w:cs="Times New Roman"/>
        </w:rPr>
      </w:pPr>
      <w:r w:rsidRPr="00752A27">
        <w:rPr>
          <w:rStyle w:val="Refdenotaalpie"/>
          <w:rFonts w:ascii="Times New Roman" w:hAnsi="Times New Roman" w:cs="Times New Roman"/>
        </w:rPr>
        <w:footnoteRef/>
      </w:r>
      <w:r w:rsidRPr="00752A27">
        <w:rPr>
          <w:rFonts w:ascii="Times New Roman" w:hAnsi="Times New Roman" w:cs="Times New Roman"/>
        </w:rPr>
        <w:t xml:space="preserve"> Cf. Ídem, 25.</w:t>
      </w:r>
    </w:p>
  </w:footnote>
  <w:footnote w:id="24">
    <w:p w14:paraId="5A9436E0" w14:textId="77777777" w:rsidR="00BB311E" w:rsidRPr="005D73D9" w:rsidRDefault="00BB311E" w:rsidP="00BB311E">
      <w:pPr>
        <w:pStyle w:val="Textonotapie"/>
        <w:spacing w:line="360" w:lineRule="auto"/>
        <w:jc w:val="both"/>
        <w:rPr>
          <w:rFonts w:ascii="Times New Roman" w:hAnsi="Times New Roman" w:cs="Times New Roman"/>
        </w:rPr>
      </w:pPr>
      <w:r w:rsidRPr="005D73D9">
        <w:rPr>
          <w:rStyle w:val="Refdenotaalpie"/>
          <w:rFonts w:ascii="Times New Roman" w:hAnsi="Times New Roman" w:cs="Times New Roman"/>
        </w:rPr>
        <w:footnoteRef/>
      </w:r>
      <w:r w:rsidRPr="005D73D9">
        <w:rPr>
          <w:rFonts w:ascii="Times New Roman" w:hAnsi="Times New Roman" w:cs="Times New Roman"/>
        </w:rPr>
        <w:t xml:space="preserve"> </w:t>
      </w:r>
      <w:r>
        <w:rPr>
          <w:rFonts w:ascii="Times New Roman" w:hAnsi="Times New Roman" w:cs="Times New Roman"/>
        </w:rPr>
        <w:t>Por ejemplo, e</w:t>
      </w:r>
      <w:r w:rsidRPr="005D73D9">
        <w:rPr>
          <w:rFonts w:ascii="Times New Roman" w:hAnsi="Times New Roman" w:cs="Times New Roman"/>
        </w:rPr>
        <w:t>l ritual de bautismo de la Conferencia episcopal argentina ya lo incorpora.</w:t>
      </w:r>
    </w:p>
  </w:footnote>
  <w:footnote w:id="25">
    <w:p w14:paraId="291B2B9E" w14:textId="4F3E5FE2" w:rsidR="005D73D9" w:rsidRPr="005D73D9" w:rsidRDefault="005D73D9" w:rsidP="005D73D9">
      <w:pPr>
        <w:pStyle w:val="Textonotapie"/>
        <w:spacing w:line="360" w:lineRule="auto"/>
        <w:jc w:val="both"/>
        <w:rPr>
          <w:rFonts w:ascii="Times New Roman" w:hAnsi="Times New Roman" w:cs="Times New Roman"/>
        </w:rPr>
      </w:pPr>
      <w:r w:rsidRPr="005D73D9">
        <w:rPr>
          <w:rStyle w:val="Refdenotaalpie"/>
          <w:rFonts w:ascii="Times New Roman" w:hAnsi="Times New Roman" w:cs="Times New Roman"/>
        </w:rPr>
        <w:footnoteRef/>
      </w:r>
      <w:r w:rsidRPr="005D73D9">
        <w:rPr>
          <w:rFonts w:ascii="Times New Roman" w:hAnsi="Times New Roman" w:cs="Times New Roman"/>
        </w:rPr>
        <w:t xml:space="preserve"> cf. Centre National de Patorale liturgique, </w:t>
      </w:r>
      <w:r w:rsidRPr="005D73D9">
        <w:rPr>
          <w:rFonts w:ascii="Times New Roman" w:hAnsi="Times New Roman" w:cs="Times New Roman"/>
          <w:i/>
        </w:rPr>
        <w:t>Pour vivre des baptêmes communautaires. Guide pastoral de la célébration</w:t>
      </w:r>
      <w:r w:rsidRPr="005D73D9">
        <w:rPr>
          <w:rFonts w:ascii="Times New Roman" w:hAnsi="Times New Roman" w:cs="Times New Roman"/>
        </w:rPr>
        <w:t>, Paris 2000,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411914"/>
      <w:docPartObj>
        <w:docPartGallery w:val="Page Numbers (Top of Page)"/>
        <w:docPartUnique/>
      </w:docPartObj>
    </w:sdtPr>
    <w:sdtEndPr/>
    <w:sdtContent>
      <w:p w14:paraId="608A4FF8" w14:textId="44E11B67" w:rsidR="001C4BB0" w:rsidRDefault="001C4BB0">
        <w:pPr>
          <w:pStyle w:val="Encabezado"/>
          <w:jc w:val="center"/>
        </w:pPr>
        <w:r>
          <w:fldChar w:fldCharType="begin"/>
        </w:r>
        <w:r>
          <w:instrText>PAGE   \* MERGEFORMAT</w:instrText>
        </w:r>
        <w:r>
          <w:fldChar w:fldCharType="separate"/>
        </w:r>
        <w:r w:rsidR="00BB311E" w:rsidRPr="00BB311E">
          <w:rPr>
            <w:noProof/>
            <w:lang w:val="es-ES"/>
          </w:rPr>
          <w:t>1</w:t>
        </w:r>
        <w:r>
          <w:fldChar w:fldCharType="end"/>
        </w:r>
      </w:p>
    </w:sdtContent>
  </w:sdt>
  <w:p w14:paraId="5AA5BC77" w14:textId="77777777" w:rsidR="001C4BB0" w:rsidRDefault="001C4B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56F84"/>
    <w:multiLevelType w:val="hybridMultilevel"/>
    <w:tmpl w:val="E118EE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6D3551A"/>
    <w:multiLevelType w:val="hybridMultilevel"/>
    <w:tmpl w:val="AE8E1276"/>
    <w:lvl w:ilvl="0" w:tplc="340A000F">
      <w:start w:val="1"/>
      <w:numFmt w:val="decimal"/>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5744081"/>
    <w:multiLevelType w:val="hybridMultilevel"/>
    <w:tmpl w:val="2FFADE4A"/>
    <w:lvl w:ilvl="0" w:tplc="340A000F">
      <w:start w:val="1"/>
      <w:numFmt w:val="decimal"/>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5BE50D4"/>
    <w:multiLevelType w:val="hybridMultilevel"/>
    <w:tmpl w:val="8B501970"/>
    <w:lvl w:ilvl="0" w:tplc="6A720A40">
      <w:start w:val="2"/>
      <w:numFmt w:val="bullet"/>
      <w:lvlText w:val="-"/>
      <w:lvlJc w:val="left"/>
      <w:pPr>
        <w:ind w:left="1068" w:hanging="360"/>
      </w:pPr>
      <w:rPr>
        <w:rFonts w:ascii="Times New Roman" w:eastAsiaTheme="minorHAns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 w15:restartNumberingAfterBreak="0">
    <w:nsid w:val="786503C4"/>
    <w:multiLevelType w:val="hybridMultilevel"/>
    <w:tmpl w:val="5B3A480A"/>
    <w:lvl w:ilvl="0" w:tplc="9AB47240">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D8"/>
    <w:rsid w:val="000072C3"/>
    <w:rsid w:val="000111EC"/>
    <w:rsid w:val="000416CD"/>
    <w:rsid w:val="00080A02"/>
    <w:rsid w:val="0009214C"/>
    <w:rsid w:val="000B79D9"/>
    <w:rsid w:val="0011282B"/>
    <w:rsid w:val="0017570D"/>
    <w:rsid w:val="001914E7"/>
    <w:rsid w:val="001A7268"/>
    <w:rsid w:val="001B40F8"/>
    <w:rsid w:val="001C4BB0"/>
    <w:rsid w:val="00230D73"/>
    <w:rsid w:val="00235FE0"/>
    <w:rsid w:val="002920F6"/>
    <w:rsid w:val="002B15D8"/>
    <w:rsid w:val="0032425D"/>
    <w:rsid w:val="003878FF"/>
    <w:rsid w:val="0039119D"/>
    <w:rsid w:val="003B450A"/>
    <w:rsid w:val="003C65FE"/>
    <w:rsid w:val="004220AE"/>
    <w:rsid w:val="0044527B"/>
    <w:rsid w:val="004B7042"/>
    <w:rsid w:val="004D79B0"/>
    <w:rsid w:val="00562D1C"/>
    <w:rsid w:val="005D73D9"/>
    <w:rsid w:val="005E0CB5"/>
    <w:rsid w:val="005E7F4E"/>
    <w:rsid w:val="006136ED"/>
    <w:rsid w:val="00625BE4"/>
    <w:rsid w:val="00635F0E"/>
    <w:rsid w:val="006429A0"/>
    <w:rsid w:val="00680721"/>
    <w:rsid w:val="006E523A"/>
    <w:rsid w:val="00750094"/>
    <w:rsid w:val="00752A27"/>
    <w:rsid w:val="007625A1"/>
    <w:rsid w:val="00775E7D"/>
    <w:rsid w:val="0079064A"/>
    <w:rsid w:val="0082612B"/>
    <w:rsid w:val="00845B45"/>
    <w:rsid w:val="00993C0E"/>
    <w:rsid w:val="009C2EB7"/>
    <w:rsid w:val="00AE3E4C"/>
    <w:rsid w:val="00AF6CE2"/>
    <w:rsid w:val="00B11E26"/>
    <w:rsid w:val="00BA23D0"/>
    <w:rsid w:val="00BB311E"/>
    <w:rsid w:val="00C111A9"/>
    <w:rsid w:val="00C14AD5"/>
    <w:rsid w:val="00C240D9"/>
    <w:rsid w:val="00C272B8"/>
    <w:rsid w:val="00C82BD1"/>
    <w:rsid w:val="00C92B44"/>
    <w:rsid w:val="00C9533E"/>
    <w:rsid w:val="00CC0ECF"/>
    <w:rsid w:val="00D131A8"/>
    <w:rsid w:val="00D22A47"/>
    <w:rsid w:val="00E43D71"/>
    <w:rsid w:val="00E6073A"/>
    <w:rsid w:val="00E8502B"/>
    <w:rsid w:val="00E93060"/>
    <w:rsid w:val="00E9655A"/>
    <w:rsid w:val="00EA29B8"/>
    <w:rsid w:val="00EA3355"/>
    <w:rsid w:val="00F37464"/>
    <w:rsid w:val="00F74296"/>
    <w:rsid w:val="00F76D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B47F"/>
  <w15:chartTrackingRefBased/>
  <w15:docId w15:val="{B2A7C914-C750-4436-8043-75DA9A3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74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296"/>
    <w:rPr>
      <w:sz w:val="20"/>
      <w:szCs w:val="20"/>
    </w:rPr>
  </w:style>
  <w:style w:type="character" w:styleId="Refdenotaalpie">
    <w:name w:val="footnote reference"/>
    <w:basedOn w:val="Fuentedeprrafopredeter"/>
    <w:uiPriority w:val="99"/>
    <w:semiHidden/>
    <w:unhideWhenUsed/>
    <w:rsid w:val="00F74296"/>
    <w:rPr>
      <w:vertAlign w:val="superscript"/>
    </w:rPr>
  </w:style>
  <w:style w:type="paragraph" w:styleId="Prrafodelista">
    <w:name w:val="List Paragraph"/>
    <w:basedOn w:val="Normal"/>
    <w:uiPriority w:val="34"/>
    <w:qFormat/>
    <w:rsid w:val="009C2EB7"/>
    <w:pPr>
      <w:ind w:left="720"/>
      <w:contextualSpacing/>
    </w:pPr>
  </w:style>
  <w:style w:type="paragraph" w:styleId="Encabezado">
    <w:name w:val="header"/>
    <w:basedOn w:val="Normal"/>
    <w:link w:val="EncabezadoCar"/>
    <w:uiPriority w:val="99"/>
    <w:unhideWhenUsed/>
    <w:rsid w:val="001C4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BB0"/>
  </w:style>
  <w:style w:type="paragraph" w:styleId="Piedepgina">
    <w:name w:val="footer"/>
    <w:basedOn w:val="Normal"/>
    <w:link w:val="PiedepginaCar"/>
    <w:uiPriority w:val="99"/>
    <w:unhideWhenUsed/>
    <w:rsid w:val="001C4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DCA3-740D-4DC5-BA79-49C2B9CC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7</Pages>
  <Words>2318</Words>
  <Characters>12751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Cristián yo</dc:creator>
  <cp:keywords/>
  <dc:description/>
  <cp:lastModifiedBy>Cristián yo</cp:lastModifiedBy>
  <cp:revision>42</cp:revision>
  <dcterms:created xsi:type="dcterms:W3CDTF">2016-08-17T12:53:00Z</dcterms:created>
  <dcterms:modified xsi:type="dcterms:W3CDTF">2016-08-31T02:15:00Z</dcterms:modified>
</cp:coreProperties>
</file>